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00FA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7869C5">
        <w:rPr>
          <w:rFonts w:ascii="Arial" w:hAnsi="Arial" w:cs="Arial"/>
          <w:sz w:val="24"/>
          <w:szCs w:val="24"/>
        </w:rPr>
        <w:t>Silvina da Conceição Soares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4377" w:rsidP="009B4377" w14:paraId="60663799" w14:textId="4C58559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C732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3C732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0512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E55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F8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264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32A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E6308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2AD1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3CCF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A7A55"/>
    <w:rsid w:val="009B18A3"/>
    <w:rsid w:val="009B18C4"/>
    <w:rsid w:val="009B1CCF"/>
    <w:rsid w:val="009B2547"/>
    <w:rsid w:val="009B437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7167A"/>
    <w:rsid w:val="00B8016E"/>
    <w:rsid w:val="00B85C55"/>
    <w:rsid w:val="00B862F1"/>
    <w:rsid w:val="00B87A10"/>
    <w:rsid w:val="00B9184C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413C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021"/>
    <w:rsid w:val="00D350BD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2F62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2023-09-18T15:13:00Z</dcterms:created>
  <dcterms:modified xsi:type="dcterms:W3CDTF">2023-09-18T15:13:00Z</dcterms:modified>
</cp:coreProperties>
</file>