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5635D" w:rsidP="0025635D" w14:paraId="3A08D19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5635D" w:rsidP="0025635D" w14:paraId="7F5D931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44125" w:rsidP="00144125" w14:paraId="71FF71FB" w14:textId="50087EE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>
        <w:rPr>
          <w:sz w:val="24"/>
        </w:rPr>
        <w:t xml:space="preserve"> </w:t>
      </w:r>
      <w:r>
        <w:rPr>
          <w:sz w:val="24"/>
        </w:rPr>
        <w:t xml:space="preserve">na </w:t>
      </w:r>
      <w:bookmarkStart w:id="0" w:name="_GoBack"/>
      <w:r>
        <w:rPr>
          <w:sz w:val="24"/>
        </w:rPr>
        <w:t xml:space="preserve">Rua </w:t>
      </w:r>
      <w:r w:rsidR="003852BF">
        <w:rPr>
          <w:sz w:val="24"/>
        </w:rPr>
        <w:t>Alameda dos Angicos</w:t>
      </w:r>
      <w:bookmarkEnd w:id="0"/>
      <w:r>
        <w:rPr>
          <w:sz w:val="24"/>
        </w:rPr>
        <w:t>,</w:t>
      </w:r>
      <w:r w:rsidR="003852BF">
        <w:rPr>
          <w:sz w:val="24"/>
        </w:rPr>
        <w:t xml:space="preserve"> próximo ao número 438, no bairro Parque Manoel de Vasconcelos.</w:t>
      </w:r>
    </w:p>
    <w:p w:rsidR="0025635D" w:rsidP="0025635D" w14:paraId="0CC8E067" w14:textId="77777777">
      <w:pPr>
        <w:spacing w:line="360" w:lineRule="auto"/>
        <w:ind w:firstLine="1134"/>
        <w:jc w:val="both"/>
        <w:rPr>
          <w:sz w:val="24"/>
        </w:rPr>
      </w:pPr>
    </w:p>
    <w:p w:rsidR="0025635D" w:rsidP="0025635D" w14:paraId="1155975A" w14:textId="407C4B1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>
        <w:rPr>
          <w:sz w:val="24"/>
        </w:rPr>
        <w:t xml:space="preserve"> de </w:t>
      </w:r>
      <w:r>
        <w:rPr>
          <w:sz w:val="24"/>
        </w:rPr>
        <w:t>março</w:t>
      </w:r>
      <w:r>
        <w:rPr>
          <w:sz w:val="24"/>
        </w:rPr>
        <w:t xml:space="preserve"> de 2021.</w:t>
      </w:r>
    </w:p>
    <w:p w:rsidR="0025635D" w:rsidP="0025635D" w14:paraId="1B9C198F" w14:textId="77777777">
      <w:pPr>
        <w:spacing w:line="276" w:lineRule="auto"/>
        <w:jc w:val="center"/>
        <w:rPr>
          <w:sz w:val="24"/>
        </w:rPr>
      </w:pPr>
    </w:p>
    <w:p w:rsidR="0025635D" w:rsidP="0025635D" w14:paraId="4E8D4FD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5635D" w:rsidP="0025635D" w14:paraId="1E3C396E" w14:textId="77777777">
      <w:pPr>
        <w:spacing w:line="276" w:lineRule="auto"/>
        <w:jc w:val="center"/>
        <w:rPr>
          <w:sz w:val="24"/>
        </w:rPr>
      </w:pPr>
    </w:p>
    <w:p w:rsidR="0025635D" w:rsidP="0025635D" w14:paraId="0773FA65" w14:textId="77777777">
      <w:pPr>
        <w:spacing w:line="276" w:lineRule="auto"/>
        <w:jc w:val="center"/>
        <w:rPr>
          <w:sz w:val="24"/>
        </w:rPr>
      </w:pPr>
    </w:p>
    <w:p w:rsidR="0025635D" w:rsidP="0025635D" w14:paraId="0759A878" w14:textId="77777777">
      <w:pPr>
        <w:spacing w:line="276" w:lineRule="auto"/>
        <w:jc w:val="center"/>
        <w:rPr>
          <w:sz w:val="24"/>
        </w:rPr>
      </w:pPr>
    </w:p>
    <w:p w:rsidR="0025635D" w:rsidP="0025635D" w14:paraId="15A0CAC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5635D" w:rsidP="0025635D" w14:paraId="548FFD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5635D" w:rsidP="0025635D" w14:paraId="32F15D4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25635D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412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5635D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216A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2BF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AD0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0F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379E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35D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2021-03-05T17:50:00Z</dcterms:created>
  <dcterms:modified xsi:type="dcterms:W3CDTF">2021-03-05T17:50:00Z</dcterms:modified>
</cp:coreProperties>
</file>