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4B53A993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3B66BD">
        <w:rPr>
          <w:rFonts w:ascii="Times New Roman" w:hAnsi="Times New Roman"/>
          <w:sz w:val="28"/>
          <w:szCs w:val="28"/>
        </w:rPr>
        <w:t>Doze de Outubro</w:t>
      </w:r>
      <w:r w:rsidR="008D01D5" w:rsidRPr="008D01D5">
        <w:rPr>
          <w:rFonts w:ascii="Times New Roman" w:hAnsi="Times New Roman"/>
          <w:sz w:val="28"/>
          <w:szCs w:val="28"/>
        </w:rPr>
        <w:t xml:space="preserve"> no bairro </w:t>
      </w:r>
      <w:r w:rsidR="003B66BD" w:rsidRPr="003B66BD">
        <w:rPr>
          <w:rFonts w:ascii="Times New Roman" w:hAnsi="Times New Roman"/>
          <w:sz w:val="28"/>
          <w:szCs w:val="28"/>
        </w:rPr>
        <w:t>Parque da Amizade (Nova Veneza)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na referida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5E933EEA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B66BD">
        <w:rPr>
          <w:rFonts w:ascii="Times New Roman" w:hAnsi="Times New Roman"/>
          <w:sz w:val="28"/>
          <w:szCs w:val="28"/>
        </w:rPr>
        <w:t xml:space="preserve">03 de agosto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FBD2941" w:rsidR="00211ADD" w:rsidRPr="00903E63" w:rsidRDefault="00995D0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6E4AB96" wp14:editId="61FF358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5D00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2020-08-03T13:32:00Z</dcterms:created>
  <dcterms:modified xsi:type="dcterms:W3CDTF">2020-08-03T14:10:00Z</dcterms:modified>
</cp:coreProperties>
</file>