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0010" w:rsidRPr="008B0010" w:rsidP="008B0010" w14:paraId="58EFA749" w14:textId="77777777">
      <w:pPr>
        <w:ind w:left="284"/>
        <w:jc w:val="center"/>
        <w:rPr>
          <w:rFonts w:ascii="Arial" w:hAnsi="Arial" w:cs="Arial"/>
          <w:b/>
          <w:szCs w:val="24"/>
        </w:rPr>
      </w:pPr>
      <w:permStart w:id="0" w:edGrp="everyone"/>
    </w:p>
    <w:p w:rsidR="008B0010" w:rsidRPr="008B0010" w:rsidP="008B0010" w14:paraId="1FE1B156" w14:textId="1D0EB983">
      <w:pPr>
        <w:ind w:left="284"/>
        <w:jc w:val="center"/>
        <w:rPr>
          <w:rFonts w:ascii="Arial" w:hAnsi="Arial" w:cs="Arial"/>
          <w:b/>
          <w:szCs w:val="24"/>
        </w:rPr>
      </w:pPr>
      <w:r w:rsidRPr="008B0010">
        <w:rPr>
          <w:rFonts w:ascii="Arial" w:hAnsi="Arial" w:cs="Arial"/>
          <w:b/>
          <w:szCs w:val="24"/>
        </w:rPr>
        <w:t xml:space="preserve">EXMO. SR. PRESIDENTE DA CÂMARA MUNICIPAL DE SUMARÉ, </w:t>
      </w:r>
    </w:p>
    <w:p w:rsidR="008B0010" w:rsidRPr="008B0010" w:rsidP="008B0010" w14:paraId="28A2BBF5" w14:textId="77777777">
      <w:pPr>
        <w:spacing w:line="360" w:lineRule="auto"/>
        <w:ind w:left="284" w:firstLine="709"/>
        <w:jc w:val="both"/>
        <w:rPr>
          <w:rFonts w:ascii="Arial" w:hAnsi="Arial" w:cs="Arial"/>
          <w:bCs/>
          <w:szCs w:val="24"/>
        </w:rPr>
      </w:pPr>
    </w:p>
    <w:p w:rsidR="008B0010" w:rsidRPr="008B0010" w:rsidP="008B0010" w14:paraId="305CE897" w14:textId="5026FA0D">
      <w:pPr>
        <w:spacing w:line="360" w:lineRule="auto"/>
        <w:ind w:left="284" w:firstLine="851"/>
        <w:jc w:val="both"/>
        <w:rPr>
          <w:rFonts w:ascii="Arial" w:hAnsi="Arial" w:cs="Arial"/>
        </w:rPr>
      </w:pPr>
      <w:r w:rsidRPr="008B0010">
        <w:rPr>
          <w:rFonts w:ascii="Arial" w:hAnsi="Arial" w:cs="Arial"/>
        </w:rPr>
        <w:t xml:space="preserve">Apresentamos a essa egrégia Casa de Leis a presente </w:t>
      </w:r>
      <w:r w:rsidRPr="00CC5933">
        <w:rPr>
          <w:rFonts w:ascii="Arial" w:hAnsi="Arial" w:cs="Arial"/>
          <w:b/>
          <w:bCs/>
        </w:rPr>
        <w:t>MOÇÃO</w:t>
      </w:r>
      <w:r w:rsidRPr="008B0010">
        <w:rPr>
          <w:rFonts w:ascii="Arial" w:hAnsi="Arial" w:cs="Arial"/>
        </w:rPr>
        <w:t xml:space="preserve"> DE APELO ao Banco do Brasil com a finalidade de </w:t>
      </w:r>
      <w:r w:rsidRPr="00CC5933">
        <w:rPr>
          <w:rFonts w:ascii="Arial" w:hAnsi="Arial" w:cs="Arial"/>
          <w:b/>
          <w:bCs/>
        </w:rPr>
        <w:t xml:space="preserve">solicitar a implantação de uma agência física do </w:t>
      </w:r>
      <w:r w:rsidR="00CC5933">
        <w:rPr>
          <w:rFonts w:ascii="Arial" w:hAnsi="Arial" w:cs="Arial"/>
          <w:b/>
          <w:bCs/>
        </w:rPr>
        <w:t>B</w:t>
      </w:r>
      <w:r w:rsidRPr="00CC5933">
        <w:rPr>
          <w:rFonts w:ascii="Arial" w:hAnsi="Arial" w:cs="Arial"/>
          <w:b/>
          <w:bCs/>
        </w:rPr>
        <w:t>anco</w:t>
      </w:r>
      <w:r w:rsidR="00CC5933">
        <w:rPr>
          <w:rFonts w:ascii="Arial" w:hAnsi="Arial" w:cs="Arial"/>
          <w:b/>
          <w:bCs/>
        </w:rPr>
        <w:t xml:space="preserve"> do Brasil</w:t>
      </w:r>
      <w:r w:rsidRPr="00CC5933">
        <w:rPr>
          <w:rFonts w:ascii="Arial" w:hAnsi="Arial" w:cs="Arial"/>
          <w:b/>
          <w:bCs/>
        </w:rPr>
        <w:t xml:space="preserve"> na região do Maria Antonia</w:t>
      </w:r>
      <w:r w:rsidRPr="008B0010">
        <w:rPr>
          <w:rFonts w:ascii="Arial" w:hAnsi="Arial" w:cs="Arial"/>
        </w:rPr>
        <w:t xml:space="preserve">. </w:t>
      </w:r>
    </w:p>
    <w:p w:rsidR="008B0010" w:rsidRPr="008B0010" w:rsidP="008B0010" w14:paraId="7753B31B" w14:textId="77777777">
      <w:pPr>
        <w:spacing w:line="360" w:lineRule="auto"/>
        <w:ind w:left="284" w:firstLine="851"/>
        <w:jc w:val="both"/>
        <w:rPr>
          <w:rFonts w:ascii="Arial" w:hAnsi="Arial" w:cs="Arial"/>
        </w:rPr>
      </w:pPr>
      <w:r w:rsidRPr="008B0010">
        <w:rPr>
          <w:rFonts w:ascii="Arial" w:hAnsi="Arial" w:cs="Arial"/>
        </w:rPr>
        <w:t>Considerando que o Município de Sumaré-SP se localiza na 5ª região da administração do Estado de São Paulo, o maior polo tecnológico da América Latina, e a 2ª cidade mais populosa da Região Metropolitana de Campinas (RMC), na qual compreendem 20 municípios do interior paulista;</w:t>
      </w:r>
    </w:p>
    <w:p w:rsidR="008B0010" w:rsidRPr="008B0010" w:rsidP="008B0010" w14:paraId="610B133C" w14:textId="77777777">
      <w:pPr>
        <w:spacing w:line="360" w:lineRule="auto"/>
        <w:ind w:left="284" w:firstLine="851"/>
        <w:jc w:val="both"/>
        <w:rPr>
          <w:rFonts w:ascii="Arial" w:hAnsi="Arial" w:cs="Arial"/>
        </w:rPr>
      </w:pPr>
      <w:r w:rsidRPr="008B0010">
        <w:rPr>
          <w:rFonts w:ascii="Arial" w:hAnsi="Arial" w:cs="Arial"/>
        </w:rPr>
        <w:t xml:space="preserve">Considerando que Sumaré conta com a população de aproximadamente 300.000 (trezentos mil) habitantes. Além disso, a cidade é servida pelas principais rodovias do Brasil, como a Rodovia dos Bandeirantes e Anhanguera. Portanto, tais características demonstram a importância que o município assume no contexto nacional; </w:t>
      </w:r>
    </w:p>
    <w:p w:rsidR="008B0010" w:rsidRPr="008B0010" w:rsidP="008B0010" w14:paraId="00EDCB87" w14:textId="77777777">
      <w:pPr>
        <w:spacing w:line="360" w:lineRule="auto"/>
        <w:ind w:left="284" w:firstLine="851"/>
        <w:jc w:val="both"/>
        <w:rPr>
          <w:rFonts w:ascii="Arial" w:hAnsi="Arial" w:cs="Arial"/>
        </w:rPr>
      </w:pPr>
      <w:r w:rsidRPr="008B0010">
        <w:rPr>
          <w:rFonts w:ascii="Arial" w:hAnsi="Arial" w:cs="Arial"/>
        </w:rPr>
        <w:t xml:space="preserve">Considerando que a “Região Maria Antonia” conta com cerca de 70.000 (setenta mil) habitantes, com mais de 8.600 domicílios. Em face dos fatos expostos, essa região é considerada uma das maiores do município sumareense, tanto em termos populacionais quanto em territoriais; </w:t>
      </w:r>
    </w:p>
    <w:p w:rsidR="008B0010" w:rsidRPr="008B0010" w:rsidP="008B0010" w14:paraId="3DA5AEA5" w14:textId="77777777">
      <w:pPr>
        <w:spacing w:line="360" w:lineRule="auto"/>
        <w:ind w:left="284" w:firstLine="851"/>
        <w:jc w:val="both"/>
        <w:rPr>
          <w:rFonts w:ascii="Arial" w:hAnsi="Arial" w:cs="Arial"/>
        </w:rPr>
      </w:pPr>
      <w:r w:rsidRPr="008B0010">
        <w:rPr>
          <w:rFonts w:ascii="Arial" w:hAnsi="Arial" w:cs="Arial"/>
        </w:rPr>
        <w:t>Considerando que a importância de uma agência bancária do Banco do Brasil, pode afetar positivamente a vida de muitos indivíduos e empresas em uma determinada região;</w:t>
      </w:r>
    </w:p>
    <w:p w:rsidR="008B0010" w:rsidRPr="008B0010" w:rsidP="008B0010" w14:paraId="1829B70D" w14:textId="77777777">
      <w:pPr>
        <w:spacing w:line="360" w:lineRule="auto"/>
        <w:ind w:left="284" w:firstLine="851"/>
        <w:jc w:val="both"/>
        <w:rPr>
          <w:rFonts w:ascii="Arial" w:hAnsi="Arial" w:cs="Arial"/>
        </w:rPr>
      </w:pPr>
      <w:r w:rsidRPr="008B0010">
        <w:rPr>
          <w:rFonts w:ascii="Arial" w:hAnsi="Arial" w:cs="Arial"/>
        </w:rPr>
        <w:t>Considerando que uma agência bancária proporciona acesso a uma ampla gama de serviços financeiros, incluindo contas correntes, poupança, empréstimos, investimentos, seguros e outros produtos. Isso permite que os residentes e empresas conduzam suas transações financeiras com comodidade;</w:t>
      </w:r>
    </w:p>
    <w:p w:rsidR="008B0010" w:rsidRPr="008B0010" w:rsidP="008B0010" w14:paraId="13603B20" w14:textId="77777777">
      <w:pPr>
        <w:spacing w:line="360" w:lineRule="auto"/>
        <w:ind w:left="284" w:firstLine="851"/>
        <w:jc w:val="both"/>
        <w:rPr>
          <w:rFonts w:ascii="Arial" w:hAnsi="Arial" w:cs="Arial"/>
        </w:rPr>
      </w:pPr>
      <w:r w:rsidRPr="008B0010">
        <w:rPr>
          <w:rFonts w:ascii="Arial" w:hAnsi="Arial" w:cs="Arial"/>
        </w:rPr>
        <w:t>Considerando que as empresas da região podem se beneficiar de uma agência bancária local por meio de serviços empresariais específicos, como contas comerciais, financiamento de capital de giro e linhas de crédito. Isso ajudaria a fortalecer a economia local e a promover o desenvolvimento de negócios;</w:t>
      </w:r>
    </w:p>
    <w:p w:rsidR="008B0010" w:rsidRPr="008B0010" w:rsidP="008B0010" w14:paraId="6DC90673" w14:textId="77777777">
      <w:pPr>
        <w:spacing w:line="360" w:lineRule="auto"/>
        <w:ind w:left="284" w:firstLine="851"/>
        <w:jc w:val="both"/>
        <w:rPr>
          <w:rFonts w:ascii="Arial" w:hAnsi="Arial" w:cs="Arial"/>
        </w:rPr>
      </w:pPr>
      <w:r w:rsidRPr="008B0010">
        <w:rPr>
          <w:rFonts w:ascii="Arial" w:hAnsi="Arial" w:cs="Arial"/>
        </w:rPr>
        <w:t>Considerando que a presença de uma agência bancária local pode reduzir a necessidade de os residentes viajarem para outras localidades em busca de serviços bancários, economizando tempo e dinheiro em deslocamentos;</w:t>
      </w:r>
    </w:p>
    <w:p w:rsidR="008B0010" w:rsidRPr="008B0010" w:rsidP="008B0010" w14:paraId="54096316" w14:textId="77777777">
      <w:pPr>
        <w:spacing w:line="360" w:lineRule="auto"/>
        <w:ind w:left="284" w:firstLine="851"/>
        <w:jc w:val="both"/>
        <w:rPr>
          <w:rFonts w:ascii="Arial" w:hAnsi="Arial" w:cs="Arial"/>
        </w:rPr>
      </w:pPr>
      <w:r w:rsidRPr="008B0010">
        <w:rPr>
          <w:rFonts w:ascii="Arial" w:hAnsi="Arial" w:cs="Arial"/>
        </w:rPr>
        <w:t>Considerando que além de oferecer serviços financeiros, muitas agências bancárias também participam ativamente das comunidades em que estão inseridas, por meio de programas sociais, doações e parcerias locais. Isso ajuda a fortalecer os laços entre o Banco e a comunidade;</w:t>
      </w:r>
    </w:p>
    <w:p w:rsidR="008B0010" w:rsidRPr="008B0010" w:rsidP="008B0010" w14:paraId="072B1FD5" w14:textId="77777777">
      <w:pPr>
        <w:spacing w:line="360" w:lineRule="auto"/>
        <w:ind w:left="284" w:firstLine="851"/>
        <w:jc w:val="both"/>
        <w:rPr>
          <w:rFonts w:ascii="Arial" w:hAnsi="Arial" w:cs="Arial"/>
        </w:rPr>
      </w:pPr>
      <w:r w:rsidRPr="008B0010">
        <w:rPr>
          <w:rFonts w:ascii="Arial" w:hAnsi="Arial" w:cs="Arial"/>
        </w:rPr>
        <w:t>Considerando que a presença de uma agência bancária local pode facilitar transações entre os residentes da comunidade, como pagamentos, transferências e depósitos, promovendo a circulação de dinheiro dentro da região;</w:t>
      </w:r>
    </w:p>
    <w:p w:rsidR="008B0010" w:rsidRPr="008B0010" w:rsidP="008B0010" w14:paraId="1C70E3E1" w14:textId="77777777">
      <w:pPr>
        <w:spacing w:line="360" w:lineRule="auto"/>
        <w:ind w:left="284" w:firstLine="851"/>
        <w:jc w:val="both"/>
        <w:rPr>
          <w:rFonts w:ascii="Arial" w:hAnsi="Arial" w:cs="Arial"/>
        </w:rPr>
      </w:pPr>
      <w:r w:rsidRPr="008B0010">
        <w:rPr>
          <w:rFonts w:ascii="Arial" w:hAnsi="Arial" w:cs="Arial"/>
        </w:rPr>
        <w:t>Considerando que recentemente foram implantados na Região do Maria Antonia dois novos conjuntos de Condomínios (torres de apartamentos) e estão em fase de aprovação mais três loteamentos que serão ocupados por diversas torres/ apartamentos em forma de Condomínio, chegando certamente em torno de 2.000 unidades;</w:t>
      </w:r>
    </w:p>
    <w:p w:rsidR="008B0010" w:rsidRPr="008B0010" w:rsidP="008B0010" w14:paraId="31E2FCBD" w14:textId="77777777">
      <w:pPr>
        <w:spacing w:line="360" w:lineRule="auto"/>
        <w:ind w:left="284" w:firstLine="851"/>
        <w:jc w:val="both"/>
        <w:rPr>
          <w:rFonts w:ascii="Arial" w:hAnsi="Arial" w:cs="Arial"/>
        </w:rPr>
      </w:pPr>
      <w:r w:rsidRPr="008B0010">
        <w:rPr>
          <w:rFonts w:ascii="Arial" w:hAnsi="Arial" w:cs="Arial"/>
        </w:rPr>
        <w:t>Em resumo, a instalação de uma agência bancária do Banco do Brasil na Região do Maria Antonia pode desempenhar um papel vital na prestação de serviços financeiros, apoio às empresas locais, a promoção da inclusão financeira e no fortalecimento da comunidade, contribuindo para o desenvolvimento econômico e o bem-estar dos residentes da região, tornando-se um ativo importante para a comunidade local.</w:t>
      </w:r>
    </w:p>
    <w:p w:rsidR="008B0010" w:rsidRPr="008B0010" w:rsidP="008B0010" w14:paraId="6C06BBDE" w14:textId="242F61B1">
      <w:pPr>
        <w:spacing w:line="360" w:lineRule="auto"/>
        <w:ind w:left="284" w:firstLine="851"/>
        <w:jc w:val="both"/>
        <w:rPr>
          <w:rFonts w:ascii="Arial" w:hAnsi="Arial" w:cs="Arial"/>
        </w:rPr>
      </w:pPr>
      <w:r w:rsidRPr="008B0010">
        <w:rPr>
          <w:rFonts w:ascii="Arial" w:hAnsi="Arial" w:cs="Arial"/>
        </w:rPr>
        <w:t xml:space="preserve">Diante do exposto, solicita-se a </w:t>
      </w:r>
      <w:r w:rsidRPr="00CC5933">
        <w:rPr>
          <w:rFonts w:ascii="Arial" w:hAnsi="Arial" w:cs="Arial"/>
          <w:b/>
          <w:bCs/>
        </w:rPr>
        <w:t xml:space="preserve">aprovação desta moção e sua remessa ao Banco do Brasil, na pessoa do Sr. José Ricardo Sasseron, Vice-Presidente de Governo e </w:t>
      </w:r>
      <w:r w:rsidR="00C71223">
        <w:rPr>
          <w:rFonts w:ascii="Arial" w:hAnsi="Arial" w:cs="Arial"/>
          <w:b/>
          <w:bCs/>
        </w:rPr>
        <w:t>Sustentabilidade</w:t>
      </w:r>
      <w:r w:rsidRPr="00CC5933">
        <w:rPr>
          <w:rFonts w:ascii="Arial" w:hAnsi="Arial" w:cs="Arial"/>
          <w:b/>
          <w:bCs/>
        </w:rPr>
        <w:t xml:space="preserve"> Empresarial</w:t>
      </w:r>
      <w:r w:rsidRPr="008B0010">
        <w:rPr>
          <w:rFonts w:ascii="Arial" w:hAnsi="Arial" w:cs="Arial"/>
        </w:rPr>
        <w:t xml:space="preserve">, com o </w:t>
      </w:r>
      <w:r w:rsidRPr="00CC5933">
        <w:rPr>
          <w:rFonts w:ascii="Arial" w:hAnsi="Arial" w:cs="Arial"/>
          <w:b/>
          <w:bCs/>
        </w:rPr>
        <w:t>objetivo de criar uma agência do Banco do Brasil na Região do Maria Antonia</w:t>
      </w:r>
      <w:r w:rsidR="003159A2">
        <w:rPr>
          <w:rFonts w:ascii="Arial" w:hAnsi="Arial" w:cs="Arial"/>
        </w:rPr>
        <w:t>, no município de Sumaré.</w:t>
      </w:r>
    </w:p>
    <w:p w:rsidR="008B0010" w:rsidRPr="008B0010" w:rsidP="008B0010" w14:paraId="59CAD294" w14:textId="77777777">
      <w:pPr>
        <w:ind w:left="284"/>
        <w:jc w:val="right"/>
        <w:rPr>
          <w:rFonts w:ascii="Arial" w:hAnsi="Arial" w:cs="Arial"/>
          <w:szCs w:val="24"/>
        </w:rPr>
      </w:pPr>
    </w:p>
    <w:p w:rsidR="008B0010" w:rsidRPr="008B0010" w:rsidP="008B0010" w14:paraId="5962325A" w14:textId="0BD6327C">
      <w:pPr>
        <w:ind w:left="284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das sessões</w:t>
      </w:r>
      <w:r w:rsidRPr="008B0010">
        <w:rPr>
          <w:rFonts w:ascii="Arial" w:hAnsi="Arial" w:cs="Arial"/>
          <w:szCs w:val="24"/>
        </w:rPr>
        <w:t>, 18 de setembro de 2023</w:t>
      </w:r>
    </w:p>
    <w:p w:rsidR="007D017C" w:rsidRPr="008B0010" w:rsidP="008B0010" w14:paraId="43112CC7" w14:textId="30D3442B">
      <w:pPr>
        <w:spacing w:line="360" w:lineRule="auto"/>
        <w:ind w:left="284"/>
        <w:jc w:val="both"/>
        <w:rPr>
          <w:rFonts w:ascii="Arial" w:hAnsi="Arial" w:cs="Arial"/>
          <w:szCs w:val="24"/>
        </w:rPr>
      </w:pPr>
      <w:r w:rsidRPr="008B0010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2149475</wp:posOffset>
            </wp:positionH>
            <wp:positionV relativeFrom="paragraph">
              <wp:posOffset>90170</wp:posOffset>
            </wp:positionV>
            <wp:extent cx="1590675" cy="1126909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266059" name="ASSINATURA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126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017C" w:rsidRPr="008B0010" w:rsidP="008B0010" w14:paraId="04EFA18B" w14:textId="3A2ECF4B">
      <w:pPr>
        <w:spacing w:line="360" w:lineRule="auto"/>
        <w:ind w:left="284"/>
        <w:jc w:val="both"/>
        <w:rPr>
          <w:rFonts w:ascii="Arial" w:hAnsi="Arial" w:cs="Arial"/>
          <w:szCs w:val="24"/>
        </w:rPr>
      </w:pPr>
    </w:p>
    <w:p w:rsidR="007D017C" w:rsidRPr="008B0010" w:rsidP="008B0010" w14:paraId="7814FD67" w14:textId="77777777">
      <w:pPr>
        <w:spacing w:line="360" w:lineRule="auto"/>
        <w:ind w:left="284"/>
        <w:jc w:val="both"/>
        <w:rPr>
          <w:rFonts w:ascii="Arial" w:hAnsi="Arial" w:cs="Arial"/>
          <w:szCs w:val="24"/>
        </w:rPr>
      </w:pPr>
    </w:p>
    <w:p w:rsidR="007D017C" w:rsidRPr="008B0010" w:rsidP="008B0010" w14:paraId="584A4331" w14:textId="77777777">
      <w:pPr>
        <w:ind w:left="284"/>
        <w:jc w:val="center"/>
        <w:rPr>
          <w:rFonts w:ascii="Arial" w:hAnsi="Arial" w:cs="Arial"/>
          <w:b/>
          <w:bCs/>
          <w:szCs w:val="24"/>
        </w:rPr>
      </w:pPr>
    </w:p>
    <w:p w:rsidR="007D017C" w:rsidRPr="008B0010" w:rsidP="008B0010" w14:paraId="3400827F" w14:textId="77777777">
      <w:pPr>
        <w:ind w:left="284"/>
        <w:jc w:val="center"/>
        <w:rPr>
          <w:rFonts w:ascii="Arial" w:hAnsi="Arial" w:cs="Arial"/>
          <w:b/>
          <w:bCs/>
          <w:szCs w:val="24"/>
        </w:rPr>
      </w:pPr>
      <w:r w:rsidRPr="008B0010">
        <w:rPr>
          <w:rFonts w:ascii="Arial" w:hAnsi="Arial" w:cs="Arial"/>
          <w:b/>
          <w:bCs/>
          <w:szCs w:val="24"/>
        </w:rPr>
        <w:t>ANDRE DA FARMÁCIA</w:t>
      </w:r>
    </w:p>
    <w:p w:rsidR="00C9568B" w:rsidRPr="008B0010" w:rsidP="003159A2" w14:paraId="23ABE48B" w14:textId="041C946D">
      <w:pPr>
        <w:ind w:left="284"/>
        <w:jc w:val="center"/>
        <w:rPr>
          <w:rFonts w:ascii="Arial" w:hAnsi="Arial" w:cs="Arial"/>
        </w:rPr>
      </w:pPr>
      <w:r w:rsidRPr="008B0010">
        <w:rPr>
          <w:rFonts w:ascii="Arial" w:hAnsi="Arial" w:cs="Arial"/>
          <w:b/>
          <w:bCs/>
          <w:szCs w:val="24"/>
        </w:rPr>
        <w:t>Vereador</w:t>
      </w:r>
    </w:p>
    <w:permEnd w:id="0"/>
    <w:p w:rsidR="00D7031B" w:rsidRPr="008B0010" w:rsidP="00D7031B" w14:paraId="5BE4C6A8" w14:textId="77777777">
      <w:pPr>
        <w:autoSpaceDE w:val="0"/>
        <w:jc w:val="both"/>
        <w:rPr>
          <w:rFonts w:ascii="Arial" w:hAnsi="Arial" w:cs="Arial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A0219"/>
    <w:rsid w:val="001F4A6B"/>
    <w:rsid w:val="0021532B"/>
    <w:rsid w:val="00260D8F"/>
    <w:rsid w:val="002B5BAF"/>
    <w:rsid w:val="002E5E58"/>
    <w:rsid w:val="003159A2"/>
    <w:rsid w:val="00367AAF"/>
    <w:rsid w:val="003C006A"/>
    <w:rsid w:val="003E54E0"/>
    <w:rsid w:val="00421AC7"/>
    <w:rsid w:val="00460A32"/>
    <w:rsid w:val="00465C0D"/>
    <w:rsid w:val="004B0CE3"/>
    <w:rsid w:val="004B2CC9"/>
    <w:rsid w:val="004E3B2F"/>
    <w:rsid w:val="0051286F"/>
    <w:rsid w:val="00590C96"/>
    <w:rsid w:val="005C666C"/>
    <w:rsid w:val="00625943"/>
    <w:rsid w:val="00626437"/>
    <w:rsid w:val="00632FA0"/>
    <w:rsid w:val="006574EF"/>
    <w:rsid w:val="006630FA"/>
    <w:rsid w:val="006B2D17"/>
    <w:rsid w:val="006C41A4"/>
    <w:rsid w:val="006D1E9A"/>
    <w:rsid w:val="0075257C"/>
    <w:rsid w:val="007C1734"/>
    <w:rsid w:val="007D017C"/>
    <w:rsid w:val="008208CE"/>
    <w:rsid w:val="00822396"/>
    <w:rsid w:val="00824FE5"/>
    <w:rsid w:val="00832BBD"/>
    <w:rsid w:val="00835D03"/>
    <w:rsid w:val="00855150"/>
    <w:rsid w:val="00872921"/>
    <w:rsid w:val="008A614E"/>
    <w:rsid w:val="008B0010"/>
    <w:rsid w:val="00917DCD"/>
    <w:rsid w:val="0092257A"/>
    <w:rsid w:val="009268A1"/>
    <w:rsid w:val="0094621E"/>
    <w:rsid w:val="00982E5D"/>
    <w:rsid w:val="00990222"/>
    <w:rsid w:val="009A74EB"/>
    <w:rsid w:val="009E6DB4"/>
    <w:rsid w:val="00A06CF2"/>
    <w:rsid w:val="00A07203"/>
    <w:rsid w:val="00A31052"/>
    <w:rsid w:val="00A41FF8"/>
    <w:rsid w:val="00A77226"/>
    <w:rsid w:val="00AD0C39"/>
    <w:rsid w:val="00AF0210"/>
    <w:rsid w:val="00B77197"/>
    <w:rsid w:val="00B96D1C"/>
    <w:rsid w:val="00C00C1E"/>
    <w:rsid w:val="00C2688B"/>
    <w:rsid w:val="00C36776"/>
    <w:rsid w:val="00C71223"/>
    <w:rsid w:val="00C9568B"/>
    <w:rsid w:val="00CC5933"/>
    <w:rsid w:val="00CD5A7F"/>
    <w:rsid w:val="00CD6B58"/>
    <w:rsid w:val="00CF401E"/>
    <w:rsid w:val="00D21671"/>
    <w:rsid w:val="00D26662"/>
    <w:rsid w:val="00D7031B"/>
    <w:rsid w:val="00DF2029"/>
    <w:rsid w:val="00EC48C2"/>
    <w:rsid w:val="00F00433"/>
    <w:rsid w:val="00FD26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73DF9-5632-4B1D-8A70-34A6226E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573</Words>
  <Characters>3098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5</cp:revision>
  <cp:lastPrinted>2023-09-04T16:39:00Z</cp:lastPrinted>
  <dcterms:created xsi:type="dcterms:W3CDTF">2023-09-18T12:23:00Z</dcterms:created>
  <dcterms:modified xsi:type="dcterms:W3CDTF">2023-09-18T13:39:00Z</dcterms:modified>
</cp:coreProperties>
</file>