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200/2023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Dia Municipal do Mallet Golf no Calendário Oficial de Eventos do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