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o Mallet Golf no Calendário Oficial de Evento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