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1DEC69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D444F3">
        <w:rPr>
          <w:rFonts w:ascii="Tahoma" w:hAnsi="Tahoma" w:cs="Tahoma"/>
          <w:b/>
          <w:sz w:val="24"/>
          <w:szCs w:val="24"/>
        </w:rPr>
        <w:t xml:space="preserve">Alcindo </w:t>
      </w:r>
      <w:r w:rsidR="00D444F3">
        <w:rPr>
          <w:rFonts w:ascii="Tahoma" w:hAnsi="Tahoma" w:cs="Tahoma"/>
          <w:b/>
          <w:sz w:val="24"/>
          <w:szCs w:val="24"/>
        </w:rPr>
        <w:t>Nardini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D444F3" w:rsidR="00D444F3">
        <w:rPr>
          <w:rFonts w:ascii="Tahoma" w:hAnsi="Tahoma" w:cs="Tahoma"/>
          <w:b/>
          <w:sz w:val="24"/>
          <w:szCs w:val="24"/>
        </w:rPr>
        <w:t>13178-512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D444F3">
        <w:rPr>
          <w:rFonts w:ascii="Tahoma" w:hAnsi="Tahoma" w:cs="Tahoma"/>
          <w:sz w:val="24"/>
          <w:szCs w:val="24"/>
        </w:rPr>
        <w:t>270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AA04B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D444F3">
        <w:rPr>
          <w:rFonts w:ascii="Tahoma" w:hAnsi="Tahoma" w:cs="Tahoma"/>
          <w:b/>
          <w:bCs/>
          <w:sz w:val="24"/>
          <w:szCs w:val="24"/>
        </w:rPr>
        <w:t>Jardim</w:t>
      </w:r>
      <w:r w:rsidR="00D444F3">
        <w:rPr>
          <w:rFonts w:ascii="Tahoma" w:hAnsi="Tahoma" w:cs="Tahoma"/>
          <w:b/>
          <w:bCs/>
          <w:sz w:val="24"/>
          <w:szCs w:val="24"/>
        </w:rPr>
        <w:t xml:space="preserve"> Dulce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10BD44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04B4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AA04B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5963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2021-03-09T12:32:00Z</dcterms:created>
  <dcterms:modified xsi:type="dcterms:W3CDTF">2021-03-09T12:32:00Z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