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1128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26362E">
        <w:rPr>
          <w:sz w:val="24"/>
        </w:rPr>
        <w:t>Benedito Ferreira Quental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26362E">
        <w:rPr>
          <w:sz w:val="24"/>
        </w:rPr>
        <w:t>63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</w:t>
      </w:r>
      <w:r w:rsidR="009C1F8C">
        <w:rPr>
          <w:sz w:val="24"/>
        </w:rPr>
        <w:t>7</w:t>
      </w:r>
      <w:r w:rsidR="0026362E">
        <w:rPr>
          <w:sz w:val="24"/>
        </w:rPr>
        <w:t>5</w:t>
      </w:r>
      <w:r w:rsidR="009C1F8C">
        <w:rPr>
          <w:sz w:val="24"/>
        </w:rPr>
        <w:t>-2</w:t>
      </w:r>
      <w:r w:rsidR="0026362E">
        <w:rPr>
          <w:sz w:val="24"/>
        </w:rPr>
        <w:t>11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</w:t>
      </w:r>
      <w:r w:rsidR="0026362E">
        <w:rPr>
          <w:sz w:val="24"/>
        </w:rPr>
        <w:t>Novo Paraná.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6682342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6362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26362E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34C91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242D"/>
    <w:rsid w:val="001B60CB"/>
    <w:rsid w:val="001B7FC7"/>
    <w:rsid w:val="001D196A"/>
    <w:rsid w:val="001E12C3"/>
    <w:rsid w:val="001F03BA"/>
    <w:rsid w:val="00202123"/>
    <w:rsid w:val="00221BC3"/>
    <w:rsid w:val="00234335"/>
    <w:rsid w:val="0023730D"/>
    <w:rsid w:val="0025798C"/>
    <w:rsid w:val="002620F3"/>
    <w:rsid w:val="0026362E"/>
    <w:rsid w:val="002669B8"/>
    <w:rsid w:val="00281AA7"/>
    <w:rsid w:val="00296DCC"/>
    <w:rsid w:val="002A1CE9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A437E"/>
    <w:rsid w:val="009B26D7"/>
    <w:rsid w:val="009C1F8C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50D1C"/>
    <w:rsid w:val="00B649D9"/>
    <w:rsid w:val="00B767EA"/>
    <w:rsid w:val="00B81228"/>
    <w:rsid w:val="00B86D31"/>
    <w:rsid w:val="00B932DE"/>
    <w:rsid w:val="00B9455B"/>
    <w:rsid w:val="00B96DAA"/>
    <w:rsid w:val="00BA066E"/>
    <w:rsid w:val="00BA18D3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73990"/>
    <w:rsid w:val="00D93D4D"/>
    <w:rsid w:val="00D97D86"/>
    <w:rsid w:val="00DA0746"/>
    <w:rsid w:val="00DB669F"/>
    <w:rsid w:val="00DC51F0"/>
    <w:rsid w:val="00DC5692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1067-BE9A-4974-A22E-9628243A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2023-09-11T15:10:00Z</dcterms:created>
  <dcterms:modified xsi:type="dcterms:W3CDTF">2023-09-11T15:10:00Z</dcterms:modified>
</cp:coreProperties>
</file>