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4307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>Rohwedder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 xml:space="preserve">em frente ao número </w:t>
      </w:r>
      <w:r w:rsidR="00600103">
        <w:rPr>
          <w:rFonts w:ascii="Tahoma" w:hAnsi="Tahoma" w:cs="Tahoma"/>
          <w:sz w:val="24"/>
          <w:szCs w:val="24"/>
        </w:rPr>
        <w:t>670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778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0095"/>
    <w:rsid w:val="0059276B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741D5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2023-09-11T15:19:00Z</dcterms:created>
  <dcterms:modified xsi:type="dcterms:W3CDTF">2023-09-11T15:19:00Z</dcterms:modified>
</cp:coreProperties>
</file>