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250820604" w:edGrp="everyone"/>
    </w:p>
    <w:p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6 de setembro de 2023.</w:t>
      </w: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proofErr w:type="spellStart"/>
      <w:r>
        <w:rPr>
          <w:rFonts w:ascii="Calibri" w:hAnsi="Calibri" w:cs="Calibri"/>
        </w:rPr>
        <w:t>Andre</w:t>
      </w:r>
      <w:proofErr w:type="spellEnd"/>
      <w:r>
        <w:rPr>
          <w:rFonts w:ascii="Calibri" w:hAnsi="Calibri" w:cs="Calibri"/>
        </w:rPr>
        <w:t xml:space="preserve"> Fernandes Pereira – Vice-Presidente</w:t>
      </w:r>
    </w:p>
    <w:p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209/2023.</w:t>
      </w: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209/2023</w:t>
      </w:r>
      <w:r>
        <w:rPr>
          <w:rFonts w:ascii="Calibri" w:hAnsi="Calibri" w:cs="Calibri"/>
        </w:rPr>
        <w:t xml:space="preserve"> – “</w:t>
      </w:r>
      <w:r w:rsidR="000C4C81">
        <w:rPr>
          <w:rFonts w:ascii="Calibri" w:hAnsi="Calibri" w:cs="Calibri"/>
        </w:rPr>
        <w:t>Autoriza o Município de Sumaré a conceder desconto no Imposto Predial e Territorial Urbano (IPTU) aos Munícipes que arcarem com despesas de cuidados a animais atropelados no Município de Sumaré</w:t>
      </w:r>
      <w:r>
        <w:rPr>
          <w:rFonts w:ascii="Calibri" w:hAnsi="Calibri" w:cs="Calibri"/>
        </w:rPr>
        <w:t>.”</w:t>
      </w: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250820604"/>
    <w:p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6C6F" w:rsidRDefault="00046C6F">
      <w:r>
        <w:separator/>
      </w:r>
    </w:p>
  </w:endnote>
  <w:endnote w:type="continuationSeparator" w:id="0">
    <w:p w:rsidR="00046C6F" w:rsidRDefault="0004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6C6F" w:rsidRDefault="00046C6F">
      <w:r>
        <w:separator/>
      </w:r>
    </w:p>
  </w:footnote>
  <w:footnote w:type="continuationSeparator" w:id="0">
    <w:p w:rsidR="00046C6F" w:rsidRDefault="0004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7480313">
    <w:abstractNumId w:val="5"/>
  </w:num>
  <w:num w:numId="2" w16cid:durableId="1766655022">
    <w:abstractNumId w:val="4"/>
  </w:num>
  <w:num w:numId="3" w16cid:durableId="1890649274">
    <w:abstractNumId w:val="2"/>
  </w:num>
  <w:num w:numId="4" w16cid:durableId="1062212621">
    <w:abstractNumId w:val="1"/>
  </w:num>
  <w:num w:numId="5" w16cid:durableId="641619618">
    <w:abstractNumId w:val="3"/>
  </w:num>
  <w:num w:numId="6" w16cid:durableId="1154178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C6F"/>
    <w:rsid w:val="000C4C81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99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2023-03-03T18:36:00Z</dcterms:created>
  <dcterms:modified xsi:type="dcterms:W3CDTF">2023-09-06T11:24:00Z</dcterms:modified>
</cp:coreProperties>
</file>