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141FF7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141FF7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141FF7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141FF7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7E4327" w:rsidP="00141FF7" w14:paraId="7EF3A9B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7E4327" w:rsidP="00141FF7" w14:paraId="64C2B309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P="00141FF7" w14:paraId="1C5B4D4B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P="00141FF7" w14:paraId="75B0F4BC" w14:textId="473A161F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__</w:t>
      </w:r>
      <w:r w:rsidRPr="00BB0FC4">
        <w:rPr>
          <w:rFonts w:ascii="Arial" w:hAnsi="Arial" w:cs="Arial"/>
          <w:bCs/>
        </w:rPr>
        <w:t xml:space="preserve">, de </w:t>
      </w:r>
      <w:r w:rsidR="00141FF7">
        <w:rPr>
          <w:rFonts w:ascii="Arial" w:hAnsi="Arial" w:cs="Arial"/>
          <w:bCs/>
        </w:rPr>
        <w:t>08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março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7E4327" w:rsidRPr="00AA1FAE" w:rsidP="00141FF7" w14:paraId="20A9BCDF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7E4327" w:rsidP="00141FF7" w14:paraId="0D8A41E5" w14:textId="7A4F811D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/>
        </w:rPr>
        <w:t xml:space="preserve">INSTITUI O </w:t>
      </w:r>
      <w:r>
        <w:rPr>
          <w:rFonts w:ascii="Arial" w:hAnsi="Arial" w:cs="Arial"/>
          <w:b/>
        </w:rPr>
        <w:t>“</w:t>
      </w:r>
      <w:r w:rsidRPr="00141FF7">
        <w:rPr>
          <w:rFonts w:ascii="Arial" w:hAnsi="Arial" w:cs="Arial"/>
          <w:b/>
        </w:rPr>
        <w:t>DIA MUNICIPAL DO INSANOS MOTO CLUBE DO BRASIL</w:t>
      </w:r>
      <w:r>
        <w:rPr>
          <w:rFonts w:ascii="Arial" w:hAnsi="Arial" w:cs="Arial"/>
          <w:b/>
        </w:rPr>
        <w:t>”</w:t>
      </w:r>
      <w:r w:rsidRPr="00141FF7">
        <w:rPr>
          <w:rFonts w:ascii="Arial" w:hAnsi="Arial" w:cs="Arial"/>
          <w:b/>
        </w:rPr>
        <w:t xml:space="preserve"> NO CALENDÁRIO OFICIAL DE EVENTOS E DATAS COMEMORATIVAS DO MUNICÍPIO, A SER CELEBRADO NO DIA 19 DE JULHO DE CADA ANO, E DÁ OUTRAS PROVIDÊNCIAS.</w:t>
      </w:r>
    </w:p>
    <w:p w:rsidR="007E4327" w:rsidP="00141FF7" w14:paraId="0C0EA2DF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141FF7" w:rsidRPr="00141FF7" w:rsidP="00141FF7" w14:paraId="1F328D99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141FF7" w:rsidRPr="00141FF7" w:rsidP="00141FF7" w14:paraId="6435CB71" w14:textId="7ECAAC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atribuições que lhe são conferidas por Lei, faz saber que a Câmara Municipal aprovou e eu sanciono e promulgo a seguinte lei:</w:t>
      </w:r>
    </w:p>
    <w:p w:rsidR="00141FF7" w:rsidRPr="00141FF7" w:rsidP="00141FF7" w14:paraId="2BD0BCCF" w14:textId="3707E11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color w:val="000000"/>
        </w:rPr>
      </w:pPr>
      <w:bookmarkStart w:id="0" w:name="_gjdgxs" w:colFirst="0" w:colLast="0"/>
      <w:bookmarkEnd w:id="0"/>
      <w:r w:rsidRPr="00141FF7">
        <w:rPr>
          <w:rFonts w:ascii="Arial" w:eastAsia="Arial" w:hAnsi="Arial" w:cs="Arial"/>
          <w:b/>
          <w:color w:val="000000"/>
          <w:szCs w:val="24"/>
        </w:rPr>
        <w:t>Art. 1º</w:t>
      </w:r>
      <w:r w:rsidRPr="00141FF7">
        <w:rPr>
          <w:rFonts w:ascii="Arial" w:eastAsia="Arial" w:hAnsi="Arial" w:cs="Arial"/>
          <w:color w:val="000000"/>
          <w:szCs w:val="24"/>
        </w:rPr>
        <w:t xml:space="preserve"> - Fica instituído, no âmbito do Município de Sumaré, o “DIA MUNICIPAL DO INSANOS MOTO CLUBE DO BRASIL”, a ser comemorado anualmente no dia 19 de julho, que será festejado com a realização de atividades sociais, solidárias e recreativas.</w:t>
      </w:r>
    </w:p>
    <w:p w:rsidR="00141FF7" w:rsidRPr="00141FF7" w:rsidP="00141FF7" w14:paraId="41666036" w14:textId="4453DBE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color w:val="000000"/>
        </w:rPr>
      </w:pPr>
      <w:r w:rsidRPr="00141FF7">
        <w:rPr>
          <w:rFonts w:ascii="Arial" w:eastAsia="Arial" w:hAnsi="Arial" w:cs="Arial"/>
          <w:b/>
          <w:color w:val="000000"/>
          <w:szCs w:val="24"/>
        </w:rPr>
        <w:t>Art. 2º</w:t>
      </w:r>
      <w:r w:rsidRPr="00141FF7">
        <w:rPr>
          <w:rFonts w:ascii="Arial" w:eastAsia="Arial" w:hAnsi="Arial" w:cs="Arial"/>
          <w:color w:val="000000"/>
          <w:szCs w:val="24"/>
        </w:rPr>
        <w:t xml:space="preserve"> - A data instituída por esta Lei passará a integrar o Calendário Oficial do Município de Sumaré.</w:t>
      </w:r>
    </w:p>
    <w:p w:rsidR="00141FF7" w:rsidRPr="00141FF7" w:rsidP="00141FF7" w14:paraId="0F85D92E" w14:textId="7E20DA8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color w:val="000000"/>
        </w:rPr>
      </w:pPr>
      <w:bookmarkStart w:id="1" w:name="_30j0zll" w:colFirst="0" w:colLast="0"/>
      <w:bookmarkEnd w:id="1"/>
      <w:r w:rsidRPr="00141FF7">
        <w:rPr>
          <w:rFonts w:ascii="Arial" w:eastAsia="Arial" w:hAnsi="Arial" w:cs="Arial"/>
          <w:b/>
          <w:color w:val="000000"/>
          <w:szCs w:val="24"/>
        </w:rPr>
        <w:t>Art. 3º</w:t>
      </w:r>
      <w:r w:rsidRPr="00141FF7">
        <w:rPr>
          <w:rFonts w:ascii="Arial" w:eastAsia="Arial" w:hAnsi="Arial" w:cs="Arial"/>
          <w:color w:val="000000"/>
          <w:szCs w:val="24"/>
        </w:rPr>
        <w:t xml:space="preserve"> - O Dia Municipal </w:t>
      </w:r>
      <w:r>
        <w:rPr>
          <w:rFonts w:ascii="Arial" w:eastAsia="Arial" w:hAnsi="Arial" w:cs="Arial"/>
          <w:color w:val="000000"/>
          <w:szCs w:val="24"/>
        </w:rPr>
        <w:t>Do Insanos Moto Clube do Brasil</w:t>
      </w:r>
      <w:r w:rsidRPr="00141FF7">
        <w:rPr>
          <w:rFonts w:ascii="Arial" w:eastAsia="Arial" w:hAnsi="Arial" w:cs="Arial"/>
          <w:color w:val="000000"/>
          <w:szCs w:val="24"/>
        </w:rPr>
        <w:t xml:space="preserve"> tem como objetivo principal festejar com a realização de atividades sociais, solidárias e recreativas, cabendo a organização do evento à Associação I</w:t>
      </w:r>
      <w:r>
        <w:rPr>
          <w:rFonts w:ascii="Arial" w:eastAsia="Arial" w:hAnsi="Arial" w:cs="Arial"/>
          <w:color w:val="000000"/>
          <w:szCs w:val="24"/>
        </w:rPr>
        <w:t xml:space="preserve">nsanos Moto Clube do Brasil em </w:t>
      </w:r>
      <w:r w:rsidRPr="00141FF7">
        <w:rPr>
          <w:rFonts w:ascii="Arial" w:eastAsia="Arial" w:hAnsi="Arial" w:cs="Arial"/>
          <w:color w:val="000000"/>
          <w:szCs w:val="24"/>
        </w:rPr>
        <w:t>parceria com a Secretaria Municipal de Esportes, Cultura e Lazer, ou outra que vier substituí-la, com a iniciativa privada, ou ainda outros Moto Clubes ou Associações de Motociclistas.</w:t>
      </w:r>
    </w:p>
    <w:p w:rsidR="00141FF7" w:rsidRPr="00141FF7" w:rsidP="00141FF7" w14:paraId="429B75C6" w14:textId="5EC0F3F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color w:val="000000"/>
        </w:rPr>
      </w:pPr>
      <w:r w:rsidRPr="00141FF7">
        <w:rPr>
          <w:rFonts w:ascii="Arial" w:eastAsia="Arial" w:hAnsi="Arial" w:cs="Arial"/>
          <w:b/>
          <w:color w:val="000000"/>
          <w:szCs w:val="24"/>
        </w:rPr>
        <w:t>Art. 4º</w:t>
      </w:r>
      <w:r w:rsidRPr="00141FF7">
        <w:rPr>
          <w:rFonts w:ascii="Arial" w:eastAsia="Arial" w:hAnsi="Arial" w:cs="Arial"/>
          <w:color w:val="000000"/>
          <w:szCs w:val="24"/>
        </w:rPr>
        <w:t xml:space="preserve"> - As atividades serão realizadas em bens próprios ou em áreas especialmente estabelecidas para tais tipos de atividades</w:t>
      </w:r>
      <w:r>
        <w:rPr>
          <w:rFonts w:ascii="Arial" w:eastAsia="Arial" w:hAnsi="Arial" w:cs="Arial"/>
          <w:color w:val="000000"/>
          <w:szCs w:val="24"/>
        </w:rPr>
        <w:t>, ou que se mostrem apropriada</w:t>
      </w:r>
      <w:r w:rsidRPr="00141FF7">
        <w:rPr>
          <w:rFonts w:ascii="Arial" w:eastAsia="Arial" w:hAnsi="Arial" w:cs="Arial"/>
          <w:color w:val="000000"/>
          <w:szCs w:val="24"/>
        </w:rPr>
        <w:t>s à realização das mesmas.</w:t>
      </w:r>
    </w:p>
    <w:p w:rsidR="00141FF7" w:rsidRPr="00141FF7" w:rsidP="00141FF7" w14:paraId="2435377A" w14:textId="0ECFA02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color w:val="000000"/>
        </w:rPr>
      </w:pPr>
      <w:r w:rsidRPr="00141FF7">
        <w:rPr>
          <w:rFonts w:ascii="Arial" w:eastAsia="Arial" w:hAnsi="Arial" w:cs="Arial"/>
          <w:b/>
          <w:color w:val="000000"/>
          <w:szCs w:val="24"/>
        </w:rPr>
        <w:t>Art. 5º</w:t>
      </w:r>
      <w:r w:rsidRPr="00141FF7">
        <w:rPr>
          <w:rFonts w:ascii="Arial" w:eastAsia="Arial" w:hAnsi="Arial" w:cs="Arial"/>
          <w:color w:val="000000"/>
          <w:szCs w:val="24"/>
        </w:rPr>
        <w:t xml:space="preserve"> - Fica o Poder Executivo autorizado a firmar convênios e parcerias para a divulgação das atividades e ações de conscientização dos motociclistas e fomentar o turismo no Município.</w:t>
      </w:r>
    </w:p>
    <w:p w:rsidR="00141FF7" w:rsidP="00141FF7" w14:paraId="4FD818DB" w14:textId="4E3F1D3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b/>
          <w:color w:val="000000"/>
          <w:szCs w:val="24"/>
        </w:rPr>
        <w:t>Art. 6º</w:t>
      </w:r>
      <w:r w:rsidRPr="00141FF7">
        <w:rPr>
          <w:rFonts w:ascii="Arial" w:eastAsia="Arial" w:hAnsi="Arial" w:cs="Arial"/>
          <w:color w:val="000000"/>
          <w:szCs w:val="24"/>
        </w:rPr>
        <w:t xml:space="preserve"> - Esta Lei entra em vigor na data de sua publicação, revogadas as disposições em contrário.</w:t>
      </w:r>
    </w:p>
    <w:p w:rsidR="00141FF7" w:rsidRPr="00141FF7" w:rsidP="00141FF7" w14:paraId="66504076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141FF7" w:rsidRPr="00141FF7" w:rsidP="00141FF7" w14:paraId="303E7981" w14:textId="0022339E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08 de março</w:t>
      </w:r>
      <w:r w:rsidRPr="00141FF7">
        <w:rPr>
          <w:rFonts w:ascii="Arial" w:hAnsi="Arial" w:cs="Arial"/>
        </w:rPr>
        <w:t xml:space="preserve"> de 2021.</w:t>
      </w:r>
    </w:p>
    <w:p w:rsidR="007E4327" w:rsidRPr="002C072B" w:rsidP="00141FF7" w14:paraId="10850845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6821422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27" w:rsidRPr="00E91E85" w:rsidP="00141FF7" w14:paraId="5A9B0426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7E4327" w:rsidP="00141FF7" w14:paraId="07FB11C8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E4327" w:rsidRPr="004B4B2B" w:rsidP="00141FF7" w14:paraId="45E5CF51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7E4327" w:rsidRPr="009F6CD4" w:rsidP="00141FF7" w14:paraId="6702AE11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7E4327" w:rsidP="00141FF7" w14:paraId="59CF96A6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E4327" w:rsidRPr="00E91E85" w:rsidP="00141FF7" w14:paraId="6CDCACB9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7E4327" w:rsidP="00141FF7" w14:paraId="68DB1A48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7E4327" w:rsidRPr="002C072B" w:rsidP="00141FF7" w14:paraId="0BD34A5B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7E4327" w:rsidRPr="002C072B" w:rsidP="00141FF7" w14:paraId="388C3DB5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141FF7" w:rsidP="00141FF7" w14:paraId="6C7EAAF3" w14:textId="2B5B2045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>Moto clubes, Moto Grupos ou Associações de Motociclistas, ao contrário do que muitos pensam</w:t>
      </w:r>
      <w:r>
        <w:rPr>
          <w:rFonts w:ascii="Arial" w:hAnsi="Arial" w:cs="Arial"/>
          <w:bCs/>
        </w:rPr>
        <w:t>,</w:t>
      </w:r>
      <w:r w:rsidRPr="00141FF7">
        <w:rPr>
          <w:rFonts w:ascii="Arial" w:hAnsi="Arial" w:cs="Arial"/>
          <w:bCs/>
        </w:rPr>
        <w:t xml:space="preserve"> não é um grupo de motociclistas que se reúnem para lazer e seus integrantes usam nas costas um brasão por estética, são associações baseadas na irmandade e tradição. </w:t>
      </w:r>
    </w:p>
    <w:p w:rsidR="00141FF7" w:rsidP="00141FF7" w14:paraId="37B9CF76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>A história do surgimento dos Moto Clubes é de certa forma complexa. Sabe-se que desde há muito os motociclistas já haviam percebido as vantagens de andar em grupo e já existiam associações que eram entidades sociais d</w:t>
      </w:r>
      <w:r>
        <w:rPr>
          <w:rFonts w:ascii="Arial" w:hAnsi="Arial" w:cs="Arial"/>
          <w:bCs/>
        </w:rPr>
        <w:t>e pessoas que andavam de motos.</w:t>
      </w:r>
    </w:p>
    <w:p w:rsidR="00141FF7" w:rsidP="00141FF7" w14:paraId="060C7E36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>No Brasil a primeira associação fundada em 1927 foi o Moto Club do Brasil sediado na Rua Ceará do Estado do Rio de Janeiro, alguns anos depois, mais precisamente em 19</w:t>
      </w:r>
      <w:r>
        <w:rPr>
          <w:rFonts w:ascii="Arial" w:hAnsi="Arial" w:cs="Arial"/>
          <w:bCs/>
        </w:rPr>
        <w:t xml:space="preserve">32 surgiu o </w:t>
      </w:r>
      <w:r>
        <w:rPr>
          <w:rFonts w:ascii="Arial" w:hAnsi="Arial" w:cs="Arial"/>
          <w:bCs/>
        </w:rPr>
        <w:t>Motoclub</w:t>
      </w:r>
      <w:r>
        <w:rPr>
          <w:rFonts w:ascii="Arial" w:hAnsi="Arial" w:cs="Arial"/>
          <w:bCs/>
        </w:rPr>
        <w:t xml:space="preserve"> de Campos.</w:t>
      </w:r>
    </w:p>
    <w:p w:rsidR="00141FF7" w:rsidP="00141FF7" w14:paraId="3AB2FE7D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>Este período fixou o motociclista como ícone de liberdade e resistência para o sistema. No Brasil surgiu em São Paulo-SP o Zapata MC (1963) e, já no final da década de 1960, no Rio de Janeiro, o Balaios MC (1969), grupo este que já seguia novos padrões internacion</w:t>
      </w:r>
      <w:r>
        <w:rPr>
          <w:rFonts w:ascii="Arial" w:hAnsi="Arial" w:cs="Arial"/>
          <w:bCs/>
        </w:rPr>
        <w:t>ais e o princípio de irmandade.</w:t>
      </w:r>
    </w:p>
    <w:p w:rsidR="00141FF7" w:rsidP="00141FF7" w14:paraId="6566D656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>A partir da década de 70 viu-se a implantação de diversos moto clubes pelo mundo, a maioria já seguindo o princípio de hierarquia e irmandade. No Brasil a popularização iniciou-se na década de 90, quando diversos fatores já contribuíam como a disseminação de marcas de motos pelo mundo e a liberação da importação pelo governo Collor.</w:t>
      </w:r>
    </w:p>
    <w:p w:rsidR="00141FF7" w:rsidP="00141FF7" w14:paraId="6EAA25CB" w14:textId="13921559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>Hoje muita coisa anda desvirtuada, moto clubes são criados à revelia por pessoas que desconhecem a história e sequer sabem o significado de um brasão e muito menos seguem o princípio de irmandade. Os moto clubes autênticos, como o Insanos MC Brasil que possui uma divisão em nossa cidade criam campanhas para promover o bem estar social, a conscientização e a melhoria na qualida</w:t>
      </w:r>
      <w:r>
        <w:rPr>
          <w:rFonts w:ascii="Arial" w:hAnsi="Arial" w:cs="Arial"/>
          <w:bCs/>
        </w:rPr>
        <w:t>de de vida dos nossos cidadãos.</w:t>
      </w:r>
    </w:p>
    <w:p w:rsidR="00141FF7" w:rsidP="00141FF7" w14:paraId="327A3DA1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>Como se diz: no moto clube há estatuto (regras), ele funciona como uma entidade documentada com deveres e obrigações, o que vale também o prazer de se reunir com os amigos e andar de moto, ter amizade, companheirismo e solidariedade.</w:t>
      </w:r>
    </w:p>
    <w:p w:rsidR="00141FF7" w:rsidP="00141FF7" w14:paraId="38A2978F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 xml:space="preserve">A proposição em tela tem como objetivo tornar mais efetiva a ação do Insanos Moto Clube dentro do contexto de associativismo e cooperação na formulação, administração e avaliação da política de transportes em relação ao motociclismo seja </w:t>
      </w:r>
      <w:r w:rsidRPr="00141FF7">
        <w:rPr>
          <w:rFonts w:ascii="Arial" w:hAnsi="Arial" w:cs="Arial"/>
          <w:bCs/>
        </w:rPr>
        <w:t>como meio de transporte, bem como forma de troca de experiência dos mais variados tipos: pilotar pura e simplesmente, viagens de todo o tipo, sentimento de pertencimento ou de fazer ou de tomar parte em algo maior do que simplesmente o indivíduo. Em suma: resgatar os tão caros princípios de irmandade conjugados com responsa</w:t>
      </w:r>
      <w:r>
        <w:rPr>
          <w:rFonts w:ascii="Arial" w:hAnsi="Arial" w:cs="Arial"/>
          <w:bCs/>
        </w:rPr>
        <w:t>bilidade coletiva e individual.</w:t>
      </w:r>
    </w:p>
    <w:p w:rsidR="00141FF7" w:rsidP="00141FF7" w14:paraId="4A521924" w14:textId="4C380DAA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>Ao agregar o dia no calendário oficial de eventos municipais, este instrumento terá o condão facilitador, conscientizando e divulgando a prática de Ações Sociais do Grupo de motociclistas em nosso Município, visto que o evento trará uma oportunidade de desenvolvimento e auto crescimento a todos</w:t>
      </w:r>
      <w:r>
        <w:rPr>
          <w:rFonts w:ascii="Arial" w:hAnsi="Arial" w:cs="Arial"/>
          <w:bCs/>
        </w:rPr>
        <w:t xml:space="preserve"> envolvidos no projeto.</w:t>
      </w:r>
    </w:p>
    <w:p w:rsidR="00141FF7" w:rsidP="00141FF7" w14:paraId="5DF129A7" w14:textId="25225919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Cs/>
        </w:rPr>
        <w:t xml:space="preserve">Dessa </w:t>
      </w:r>
      <w:r w:rsidR="001265CE">
        <w:rPr>
          <w:rFonts w:ascii="Arial" w:hAnsi="Arial" w:cs="Arial"/>
          <w:bCs/>
        </w:rPr>
        <w:t>forma, apresentamos aos nobres Vereadores este Projeto de L</w:t>
      </w:r>
      <w:r w:rsidRPr="00141FF7">
        <w:rPr>
          <w:rFonts w:ascii="Arial" w:hAnsi="Arial" w:cs="Arial"/>
          <w:bCs/>
        </w:rPr>
        <w:t>ei que embasado nos argumentos acima lançados, para que seja o mesmo deliberado e aprovado por esta Casa.</w:t>
      </w:r>
      <w:bookmarkStart w:id="2" w:name="_GoBack"/>
      <w:bookmarkEnd w:id="2"/>
    </w:p>
    <w:p w:rsidR="00141FF7" w:rsidRPr="002C072B" w:rsidP="00141FF7" w14:paraId="52B0F884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</w:p>
    <w:p w:rsidR="00386317" w:rsidP="00141FF7" w14:paraId="718592E3" w14:textId="7E89BDD2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141FF7">
        <w:rPr>
          <w:rFonts w:ascii="Arial" w:hAnsi="Arial" w:cs="Arial"/>
        </w:rPr>
        <w:t>08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386317" w:rsidRPr="002C072B" w:rsidP="00141FF7" w14:paraId="2C6113C4" w14:textId="233FFF1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754608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5967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7" w:rsidRPr="00E91E85" w:rsidP="00141FF7" w14:paraId="2D0651A6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386317" w:rsidP="00141FF7" w14:paraId="66770C05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86317" w:rsidRPr="004B4B2B" w:rsidP="00141FF7" w14:paraId="0014F6EF" w14:textId="152BD55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5CE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229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072B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4B2B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6CD4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1FAE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0FC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1E85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2021-03-08T14:39:00Z</dcterms:created>
  <dcterms:modified xsi:type="dcterms:W3CDTF">2021-03-08T16:05:00Z</dcterms:modified>
</cp:coreProperties>
</file>