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90EB3" w:rsidP="00290EB3" w14:paraId="43BB267B" w14:textId="60FFFF5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="00DE110F">
        <w:rPr>
          <w:rFonts w:ascii="Arial" w:hAnsi="Arial" w:cs="Arial"/>
          <w:szCs w:val="24"/>
        </w:rPr>
        <w:t>a</w:t>
      </w:r>
      <w:r w:rsidRPr="00E96757" w:rsidR="00DC3517">
        <w:rPr>
          <w:rFonts w:ascii="Arial" w:hAnsi="Arial" w:cs="Arial"/>
          <w:szCs w:val="24"/>
        </w:rPr>
        <w:t xml:space="preserve"> </w:t>
      </w:r>
      <w:r w:rsidRPr="00290EB3">
        <w:rPr>
          <w:rFonts w:ascii="Arial" w:hAnsi="Arial" w:cs="Arial"/>
          <w:b/>
          <w:szCs w:val="24"/>
        </w:rPr>
        <w:t>instalação de COBE</w:t>
      </w:r>
      <w:r w:rsidR="006964C0">
        <w:rPr>
          <w:rFonts w:ascii="Arial" w:hAnsi="Arial" w:cs="Arial"/>
          <w:b/>
          <w:szCs w:val="24"/>
        </w:rPr>
        <w:t>RTURA NA QUADRA ESPORTIVA DE FU</w:t>
      </w:r>
      <w:r w:rsidRPr="00290EB3">
        <w:rPr>
          <w:rFonts w:ascii="Arial" w:hAnsi="Arial" w:cs="Arial"/>
          <w:b/>
          <w:szCs w:val="24"/>
        </w:rPr>
        <w:t>T</w:t>
      </w:r>
      <w:r w:rsidR="006964C0">
        <w:rPr>
          <w:rFonts w:ascii="Arial" w:hAnsi="Arial" w:cs="Arial"/>
          <w:b/>
          <w:szCs w:val="24"/>
        </w:rPr>
        <w:t>S</w:t>
      </w:r>
      <w:r w:rsidRPr="00290EB3">
        <w:rPr>
          <w:rFonts w:ascii="Arial" w:hAnsi="Arial" w:cs="Arial"/>
          <w:b/>
          <w:szCs w:val="24"/>
        </w:rPr>
        <w:t>AL da praça do Conjunto Habitacional Angelo Tomazin,</w:t>
      </w:r>
      <w:r>
        <w:rPr>
          <w:rFonts w:ascii="Arial" w:hAnsi="Arial" w:cs="Arial"/>
          <w:szCs w:val="24"/>
        </w:rPr>
        <w:t xml:space="preserve"> de modo a torna-la mais proveitosa aos usuários e frequentadores.</w:t>
      </w:r>
    </w:p>
    <w:p w:rsidR="00C82458" w:rsidP="00290EB3" w14:paraId="4078816A" w14:textId="196012C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relevante, tendo em vista </w:t>
      </w:r>
      <w:bookmarkStart w:id="0" w:name="_GoBack"/>
      <w:bookmarkEnd w:id="0"/>
      <w:r>
        <w:rPr>
          <w:rFonts w:ascii="Arial" w:hAnsi="Arial" w:cs="Arial"/>
          <w:szCs w:val="24"/>
        </w:rPr>
        <w:t>que a instalação da cobertura na quadra aludida, além de permitir que os esporti</w:t>
      </w:r>
      <w:r w:rsidR="007E4D0D">
        <w:rPr>
          <w:rFonts w:ascii="Arial" w:hAnsi="Arial" w:cs="Arial"/>
          <w:szCs w:val="24"/>
        </w:rPr>
        <w:t>st</w:t>
      </w:r>
      <w:r>
        <w:rPr>
          <w:rFonts w:ascii="Arial" w:hAnsi="Arial" w:cs="Arial"/>
          <w:szCs w:val="24"/>
        </w:rPr>
        <w:t>as utilizem-na mesmo durante os períodos de chuvas, também favorece a preservação do piso deste bem público da exposição às intempéries próprias do tempo.</w:t>
      </w:r>
    </w:p>
    <w:p w:rsidR="000C759B" w:rsidP="00C82458" w14:paraId="168F60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031E5B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90EB3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290EB3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9023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A539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1F96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75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8</cp:revision>
  <cp:lastPrinted>2020-06-08T15:10:00Z</cp:lastPrinted>
  <dcterms:created xsi:type="dcterms:W3CDTF">2021-03-05T10:58:00Z</dcterms:created>
  <dcterms:modified xsi:type="dcterms:W3CDTF">2021-03-05T12:33:00Z</dcterms:modified>
</cp:coreProperties>
</file>