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555A80" w:rsidP="00555A80" w14:paraId="5F42D20D" w14:textId="77777777">
      <w:pPr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55A80" w:rsidRPr="00555A80" w:rsidP="00555A80" w14:paraId="7EAE3D5A" w14:textId="1B86B286">
      <w:pPr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50BD1">
        <w:rPr>
          <w:sz w:val="28"/>
        </w:rPr>
        <w:t xml:space="preserve">  </w:t>
      </w:r>
      <w:r w:rsidRPr="00555A80">
        <w:rPr>
          <w:rFonts w:ascii="Arial" w:hAnsi="Arial" w:cs="Arial"/>
          <w:sz w:val="28"/>
          <w:szCs w:val="28"/>
        </w:rPr>
        <w:t>Indico ao Exmo. Sr. Prefeito Municipal, e ao departamento competente no sentido de providenciar</w:t>
      </w:r>
      <w:r w:rsidRPr="00555A80">
        <w:rPr>
          <w:rFonts w:ascii="Arial" w:hAnsi="Arial" w:cs="Arial"/>
          <w:sz w:val="28"/>
          <w:szCs w:val="28"/>
          <w:lang w:eastAsia="pt-BR"/>
        </w:rPr>
        <w:t xml:space="preserve"> Manutenção com poda de arvore e iluminação, na Area que se encontra entre </w:t>
      </w:r>
      <w:r w:rsidRPr="00555A80">
        <w:rPr>
          <w:rFonts w:ascii="Arial" w:hAnsi="Arial" w:cs="Arial"/>
          <w:sz w:val="28"/>
          <w:szCs w:val="28"/>
          <w:lang w:eastAsia="pt-BR"/>
        </w:rPr>
        <w:t>as  Ruas</w:t>
      </w:r>
      <w:r w:rsidRPr="00555A80">
        <w:rPr>
          <w:rFonts w:ascii="Arial" w:hAnsi="Arial" w:cs="Arial"/>
          <w:sz w:val="28"/>
          <w:szCs w:val="28"/>
          <w:lang w:eastAsia="pt-BR"/>
        </w:rPr>
        <w:t xml:space="preserve"> Custódia Dolores Nascimento e Rua Décio Ribeiro Borges Jardim Luís Cia.</w:t>
      </w:r>
    </w:p>
    <w:p w:rsidR="00555A80" w:rsidRPr="00555A80" w:rsidP="00555A80" w14:paraId="7D749735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555A80" w:rsidRPr="00555A80" w:rsidP="00555A80" w14:paraId="7CD9D3A5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noProof/>
          <w:color w:val="222222"/>
          <w:sz w:val="28"/>
          <w:szCs w:val="28"/>
          <w:lang w:eastAsia="pt-BR"/>
        </w:rPr>
      </w:pPr>
      <w:r w:rsidRPr="00555A80">
        <w:rPr>
          <w:rFonts w:ascii="Arial" w:hAnsi="Arial" w:cs="Arial"/>
          <w:sz w:val="28"/>
          <w:szCs w:val="28"/>
        </w:rPr>
        <w:t xml:space="preserve">           A indicação se faz necessária devido a situação de insegurança dos moradores, foi feita visita em loco onde se constatou o serviço mencionado.</w:t>
      </w:r>
    </w:p>
    <w:p w:rsidR="00833253" w:rsidRPr="00555A80" w:rsidP="00555A80" w14:paraId="42DBE93D" w14:textId="621FB4EE">
      <w:pPr>
        <w:spacing w:line="360" w:lineRule="auto"/>
        <w:ind w:left="284" w:firstLine="709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555A80">
        <w:rPr>
          <w:rFonts w:ascii="Arial" w:hAnsi="Arial" w:cs="Arial"/>
          <w:sz w:val="28"/>
          <w:szCs w:val="28"/>
        </w:rPr>
        <w:t xml:space="preserve">  </w:t>
      </w:r>
    </w:p>
    <w:p w:rsidR="00833253" w:rsidRPr="00341702" w:rsidP="00833253" w14:paraId="098FB2BD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22D7F2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9CC25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04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656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41702"/>
    <w:rsid w:val="00362A6B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5A80"/>
    <w:rsid w:val="00570DF7"/>
    <w:rsid w:val="005A09A5"/>
    <w:rsid w:val="005A443B"/>
    <w:rsid w:val="00601B0A"/>
    <w:rsid w:val="00603F7A"/>
    <w:rsid w:val="00607EE7"/>
    <w:rsid w:val="00624288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61753"/>
    <w:rsid w:val="0099039A"/>
    <w:rsid w:val="009C1286"/>
    <w:rsid w:val="009C12EE"/>
    <w:rsid w:val="00A06CF2"/>
    <w:rsid w:val="00A148EB"/>
    <w:rsid w:val="00A15B50"/>
    <w:rsid w:val="00A32ED1"/>
    <w:rsid w:val="00A426E9"/>
    <w:rsid w:val="00A8628D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3306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2023-09-04T20:08:00Z</dcterms:created>
  <dcterms:modified xsi:type="dcterms:W3CDTF">2023-09-04T20:14:00Z</dcterms:modified>
</cp:coreProperties>
</file>