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0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criação do programa "PETLOVE"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