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208/2023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Dispõe sobre a criação do programa "PETLOVE" e dá outras providências.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29 de agosto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