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29F9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30E8B" w:rsidR="00330E8B">
        <w:rPr>
          <w:rFonts w:ascii="Tahoma" w:hAnsi="Tahoma" w:cs="Tahoma"/>
          <w:b/>
          <w:bCs/>
          <w:sz w:val="24"/>
          <w:szCs w:val="24"/>
        </w:rPr>
        <w:t>Rua Euclid</w:t>
      </w:r>
      <w:r w:rsidR="00BC51DB">
        <w:rPr>
          <w:rFonts w:ascii="Tahoma" w:hAnsi="Tahoma" w:cs="Tahoma"/>
          <w:b/>
          <w:bCs/>
          <w:sz w:val="24"/>
          <w:szCs w:val="24"/>
        </w:rPr>
        <w:t>e</w:t>
      </w:r>
      <w:r w:rsidRPr="00330E8B" w:rsidR="00330E8B">
        <w:rPr>
          <w:rFonts w:ascii="Tahoma" w:hAnsi="Tahoma" w:cs="Tahoma"/>
          <w:b/>
          <w:bCs/>
          <w:sz w:val="24"/>
          <w:szCs w:val="24"/>
        </w:rPr>
        <w:t>s Pedroni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330E8B">
        <w:rPr>
          <w:rFonts w:ascii="Tahoma" w:hAnsi="Tahoma" w:cs="Tahoma"/>
          <w:sz w:val="24"/>
          <w:szCs w:val="24"/>
        </w:rPr>
        <w:t>15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30E8B" w:rsidR="00330E8B">
        <w:rPr>
          <w:rFonts w:ascii="Tahoma" w:hAnsi="Tahoma" w:cs="Tahoma"/>
          <w:b/>
          <w:bCs/>
          <w:sz w:val="24"/>
          <w:szCs w:val="24"/>
        </w:rPr>
        <w:t xml:space="preserve">Conjunto Habitacional </w:t>
      </w:r>
      <w:r w:rsidRPr="00330E8B" w:rsidR="00330E8B">
        <w:rPr>
          <w:rFonts w:ascii="Tahoma" w:hAnsi="Tahoma" w:cs="Tahoma"/>
          <w:b/>
          <w:bCs/>
          <w:sz w:val="24"/>
          <w:szCs w:val="24"/>
        </w:rPr>
        <w:t>Angelo</w:t>
      </w:r>
      <w:r w:rsidRPr="00330E8B" w:rsidR="00330E8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30E8B" w:rsidR="00330E8B">
        <w:rPr>
          <w:rFonts w:ascii="Tahoma" w:hAnsi="Tahoma" w:cs="Tahoma"/>
          <w:b/>
          <w:bCs/>
          <w:sz w:val="24"/>
          <w:szCs w:val="24"/>
        </w:rPr>
        <w:t>Tomazin</w:t>
      </w:r>
      <w:r w:rsidR="00330E8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641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1DB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2023-08-28T17:13:00Z</dcterms:created>
  <dcterms:modified xsi:type="dcterms:W3CDTF">2023-08-28T17:56:00Z</dcterms:modified>
</cp:coreProperties>
</file>