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B4C4F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FA66A8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12D64" w:rsidR="00C12D64">
        <w:rPr>
          <w:rFonts w:ascii="Bookman Old Style" w:hAnsi="Bookman Old Style" w:cs="Arial"/>
          <w:sz w:val="24"/>
          <w:szCs w:val="24"/>
          <w:lang w:val="pt"/>
        </w:rPr>
        <w:t xml:space="preserve">Avenida Sete de Setembro, altura dos </w:t>
      </w:r>
      <w:r w:rsidRPr="00C12D64" w:rsidR="00C12D64">
        <w:rPr>
          <w:rFonts w:ascii="Bookman Old Style" w:hAnsi="Bookman Old Style" w:cs="Arial"/>
          <w:sz w:val="24"/>
          <w:szCs w:val="24"/>
          <w:lang w:val="pt"/>
        </w:rPr>
        <w:t>nºs</w:t>
      </w:r>
      <w:r w:rsidRPr="00C12D64" w:rsidR="00C12D64">
        <w:rPr>
          <w:rFonts w:ascii="Bookman Old Style" w:hAnsi="Bookman Old Style" w:cs="Arial"/>
          <w:sz w:val="24"/>
          <w:szCs w:val="24"/>
          <w:lang w:val="pt"/>
        </w:rPr>
        <w:t xml:space="preserve"> 1906 e 1944, Jardim </w:t>
      </w:r>
      <w:r w:rsidRPr="00C12D64" w:rsidR="00C12D64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C12D64" w:rsidR="00C12D6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E89A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FA66A8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F5D5B7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2</w:t>
      </w:r>
      <w:r w:rsidR="008925C3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31260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25C3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B674C"/>
    <w:rsid w:val="00CF4CC9"/>
    <w:rsid w:val="00D06E9B"/>
    <w:rsid w:val="00D24C62"/>
    <w:rsid w:val="00D70FEF"/>
    <w:rsid w:val="00D843CB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89</cp:revision>
  <dcterms:created xsi:type="dcterms:W3CDTF">2021-06-14T19:22:00Z</dcterms:created>
  <dcterms:modified xsi:type="dcterms:W3CDTF">2023-08-23T19:17:00Z</dcterms:modified>
</cp:coreProperties>
</file>