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020.000,00 (um milhão, vinte mil reais)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