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DDCBE2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46482D" w:rsidR="0046482D">
        <w:t>Antônio Corsato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7AFEAC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B33CA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63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B33CA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AB505A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C3250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2022-10-07T11:34:00Z</dcterms:created>
  <dcterms:modified xsi:type="dcterms:W3CDTF">2023-08-22T13:27:00Z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