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DD38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AF2EE0">
        <w:rPr>
          <w:sz w:val="24"/>
        </w:rPr>
        <w:t xml:space="preserve"> Francisco Manoel de Souza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AF2EE0">
        <w:rPr>
          <w:sz w:val="24"/>
        </w:rPr>
        <w:t>690</w:t>
      </w:r>
      <w:r w:rsidR="00EB0FC3">
        <w:rPr>
          <w:sz w:val="24"/>
        </w:rPr>
        <w:t>, cep 131</w:t>
      </w:r>
      <w:r w:rsidR="00312EB5">
        <w:rPr>
          <w:sz w:val="24"/>
        </w:rPr>
        <w:t>7</w:t>
      </w:r>
      <w:r w:rsidR="00AF2EE0">
        <w:rPr>
          <w:sz w:val="24"/>
        </w:rPr>
        <w:t>5</w:t>
      </w:r>
      <w:r w:rsidR="00EB0FC3">
        <w:rPr>
          <w:sz w:val="24"/>
        </w:rPr>
        <w:t>-</w:t>
      </w:r>
      <w:r w:rsidR="00AF2EE0">
        <w:rPr>
          <w:sz w:val="24"/>
        </w:rPr>
        <w:t>500</w:t>
      </w:r>
      <w:r w:rsidR="00EB0FC3">
        <w:rPr>
          <w:sz w:val="24"/>
        </w:rPr>
        <w:t xml:space="preserve"> no bairro Jardim </w:t>
      </w:r>
      <w:r w:rsidR="00AF2EE0">
        <w:rPr>
          <w:sz w:val="24"/>
        </w:rPr>
        <w:t>Bela Vista.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4FC29C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0A41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AF2EE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223A8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46CEB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7D7094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2023-08-22T12:24:00Z</dcterms:created>
  <dcterms:modified xsi:type="dcterms:W3CDTF">2023-08-22T12:24:00Z</dcterms:modified>
</cp:coreProperties>
</file>