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F800E2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E61432">
        <w:rPr>
          <w:rFonts w:ascii="Arial" w:hAnsi="Arial" w:cs="Arial"/>
          <w:b/>
          <w:sz w:val="24"/>
          <w:szCs w:val="24"/>
          <w:u w:val="single"/>
        </w:rPr>
        <w:t>recape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1447">
        <w:rPr>
          <w:rFonts w:ascii="Arial" w:hAnsi="Arial" w:cs="Arial"/>
          <w:b/>
          <w:sz w:val="24"/>
          <w:szCs w:val="24"/>
          <w:u w:val="single"/>
        </w:rPr>
        <w:t>Tupi Guarani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1432">
        <w:rPr>
          <w:rFonts w:ascii="Arial" w:hAnsi="Arial" w:cs="Arial"/>
          <w:b/>
          <w:sz w:val="24"/>
          <w:szCs w:val="24"/>
          <w:u w:val="single"/>
        </w:rPr>
        <w:t>Picerno</w:t>
      </w:r>
      <w:r w:rsidR="00E61432">
        <w:rPr>
          <w:rFonts w:ascii="Arial" w:hAnsi="Arial" w:cs="Arial"/>
          <w:b/>
          <w:sz w:val="24"/>
          <w:szCs w:val="24"/>
          <w:u w:val="single"/>
        </w:rPr>
        <w:t xml:space="preserve"> 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3861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3EF0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DA3EA-26FE-4ACA-837E-2DCBD29B2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2023-08-21T12:41:00Z</dcterms:created>
  <dcterms:modified xsi:type="dcterms:W3CDTF">2023-08-21T12:41:00Z</dcterms:modified>
</cp:coreProperties>
</file>