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4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AUTORIZAÇÃO AO EXECUTIVO MUNICIPAL PARA REALIZAR A INTERDIÇÃO TEMPORÁRIA DE RUAS EM QUE HAJA ENTRADA E SAÍDA DE ALUNOS DAS ESCOLAS MUNICIPAIS DO MUNICÍPIO DE SUMARÉ E DÁ OUTRAS PROVIDÊNCIAS.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A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autorizado o Poder Executivo Municipal de Sumaré a promover a interdição temporária de ruas em que haja entrada e saída de alunos das escolas municipais durante os horários de entrada e saída, visando garantir a segurança e prevenir acidentes.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A interdição temporária de ruas mencionada no artigo anterior terá como finalidade criar um ambiente seguro para a travessia de alunos, evitando o congestionamento e a circulação de veículos nas imediações das escolas.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O Poder Executivo Municipal poderá implementar a interdição temporária das ruas em questão por meio de sinalização específica, cones ou barreiras, de forma a orientar os motoristas quanto à restrição de circulação durante os horários de entrada e saída dos alunos.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A presente lei autoriza a interdição temporária de ruas apenas nos horários de entrada e saída dos alunos, sendo a circulação veicular permitida nos demais períodos do dia.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O Poder Executivo Municipal regulamentará esta lei no que couber, definindo os procedimentos e critérios para a implantação e operacionalização da interdição temporária das ruas em que há entrada e saída de alunos de escolas municipais.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As despesas decorrentes da execução desta lei correrão por conta de dotações orçamentárias próprias suplementadas se necessário.</w:t>
      </w:r>
    </w:p>
    <w:p w:rsidR="00000000" w:rsidRPr="00000000" w:rsidP="00000000" w14:paraId="0000001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7º O poder executivo regulamentará esta lei no que couber no prazo máximo de 90 (noventa) dias contados da data de sua publicação.</w:t>
      </w:r>
    </w:p>
    <w:p w:rsidR="00000000" w:rsidRPr="00000000" w:rsidP="00000000" w14:paraId="0000001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567"/>
        </w:tabs>
        <w:spacing w:before="0" w:after="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8º Esta lei entra em vigor na data de sua publicação</w:t>
      </w:r>
    </w:p>
    <w:p w:rsidR="00000000" w:rsidRPr="00000000" w:rsidP="00000000" w14:paraId="0000001F">
      <w:pPr>
        <w:rPr>
          <w:rFonts w:ascii="Arial" w:eastAsia="Arial" w:hAnsi="Arial" w:cs="Arial"/>
          <w:sz w:val="24"/>
          <w:szCs w:val="24"/>
        </w:rPr>
      </w:pPr>
      <w:bookmarkStart w:id="3" w:name="_heading=h.ut25nh8ag6ms" w:colFirst="0" w:colLast="0"/>
      <w:bookmarkEnd w:id="3"/>
    </w:p>
    <w:p w:rsidR="00000000" w:rsidRPr="00000000" w:rsidP="00000000" w14:paraId="00000020">
      <w:pPr>
        <w:rPr>
          <w:rFonts w:ascii="Arial" w:eastAsia="Arial" w:hAnsi="Arial" w:cs="Arial"/>
          <w:sz w:val="24"/>
          <w:szCs w:val="24"/>
        </w:rPr>
      </w:pPr>
      <w:bookmarkStart w:id="4" w:name="_heading=h.gflxtw41zje3" w:colFirst="0" w:colLast="0"/>
      <w:bookmarkEnd w:id="4"/>
      <w:r w:rsidRPr="00000000">
        <w:rPr>
          <w:rFonts w:ascii="Arial" w:eastAsia="Arial" w:hAnsi="Arial" w:cs="Arial"/>
          <w:sz w:val="24"/>
          <w:szCs w:val="24"/>
          <w:rtl w:val="0"/>
        </w:rPr>
        <w:t>…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</w:t>
      </w:r>
    </w:p>
    <w:p w:rsidR="00000000" w:rsidRPr="00000000" w:rsidP="00000000" w14:paraId="0000002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3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21 de agosto de 2023.</w:t>
      </w:r>
    </w:p>
    <w:p w:rsidR="00000000" w:rsidRPr="00000000" w:rsidP="00000000" w14:paraId="00000024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710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6"/>
    <w:p w:rsidR="00000000" w:rsidRPr="00000000" w:rsidP="00000000" w14:paraId="0000002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3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segurança dos alunos é uma preocupação primordial de nossa sociedade. Com a intensa movimentação de veículos nas proximidades das escolas municipais durante os horários de entrada e saída dos alunos, os riscos de acidentes aumentam consideravelmente.</w:t>
      </w:r>
    </w:p>
    <w:p w:rsidR="00000000" w:rsidRPr="00000000" w:rsidP="00000000" w14:paraId="00000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interdição temporária das ruas nesses horários proporciona um ambiente mais seguro para que os alunos possam atravessar as vias com tranquilidade, sem a preocupação com a circulação de veículos. Essa medida visa prevenir potenciais acidentes e garantir a integridade física das crianças e adolescentes.</w:t>
      </w:r>
    </w:p>
    <w:p w:rsidR="00000000" w:rsidRPr="00000000" w:rsidP="00000000" w14:paraId="00000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sinalização adequada, por meio de cones, barreiras ou outros recursos, orientará os motoristas sobre a restrição temporária, assegurando que a medida seja respeitada de forma efetiva.</w:t>
      </w:r>
    </w:p>
    <w:p w:rsidR="00000000" w:rsidRPr="00000000" w:rsidP="00000000" w14:paraId="00000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regulamentação proposta nesta lei permitirá a definição de critérios e procedimentos para a interdição temporária das ruas, garantindo a sua implementação de maneira organizada e eficiente.</w:t>
      </w:r>
    </w:p>
    <w:p w:rsidR="00000000" w:rsidRPr="00000000" w:rsidP="00000000" w14:paraId="0000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4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agosto de 2023</w:t>
      </w:r>
    </w:p>
    <w:p w:rsidR="00000000" w:rsidRPr="00000000" w:rsidP="00000000" w14:paraId="00000045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0839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9">
    <w:bookmarkStart w:id="5" w:name="_heading=h.3znysh7" w:colFirst="0" w:colLast="0"/>
    <w:bookmarkEnd w:id="5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4200195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272095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6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9167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10183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30739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vk6AuOcvtg7Chua1XjB4k6WVA==">CgMxLjAyCGguZ2pkZ3hzMg5oLmNjMmd4ZzJpczB6dzIOaC5qODI5c2UyOGN1MDkyDmgudXQyNW5oOGFnNm1zMg5oLmdmbHh0dzQxemplMzIJaC4zem55c2g3OAByITFxUm50MkJzYXk3aFBOWUpMNENENGkyd1pqVGhfTURRMg==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