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APRESENTO A ESTA EGRÉGIA CASA DE LEIS A PRESENTE MOÇÃO DE CONGRATULAÇÃO AOS CORRETORES DE IMÓVEIS PELO DIA DO CORRETOR DE IMÓVEIS, COMEMORADO EM 27 DE AGOSTO.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Alan Leal, Vereador desta egrégia Casa de Leis, venho apresentar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CORRETORES DE IMÓVEIS</w:t>
      </w:r>
      <w:r w:rsidRPr="00000000">
        <w:rPr>
          <w:rFonts w:ascii="Arial" w:eastAsia="Arial" w:hAnsi="Arial" w:cs="Arial"/>
          <w:sz w:val="24"/>
          <w:szCs w:val="24"/>
          <w:rtl w:val="0"/>
        </w:rPr>
        <w:t>, em especial aos que atuam no Município de Sumaré.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 27 de agosto é comemorado, em todo o País, a data dedicada à profissão de Corretor de Imóveis. Reconhecemos e celebramos o comprometimento exemplar dos corretores de imóveis, profissionais que desempenham um papel fundamental na realização dos sonhos e necessidades de habitação de nossos cidadãos.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corretores de imóveis auxiliam indivíduos e famílias a realizarem o sonho da casa própria de forma segura, e também desempenham um papel crucial na dinâmica econômica local, promovendo o crescimento do setor imobiliário e fomentando investimentos em nossa região. Seu profissionalismo, conhecimento do mercado e capacidade de negociação são essenciais para facilitar transações bem-sucedidas e justas entre compradores e vendedores.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Reconhecemos e celebramos o esforço incansável dos corretores de imóveis para manter padrões éticos elevados, adquirir constante aprimoramento profissional e oferecer orientação valiosa aos clientes em um setor muitas vezes complexo e em constante evolução. Seu compromisso em construir relacionamentos de confiança e garantir a satisfação de todas as partes envolvidas é digno de aplausos.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é com grande satisfação que trazemos a público nosso reconhecimento aos corretores de imóveis por sua dedicação e contribuições significativas para a nossa comunidade. Que continuem a trilhar o caminho da excelência, sempre buscando o melhor para nossos cidadãos e para o progresso do mercado imobiliário local.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Expressamos nossos mais sinceros agradecimentos e parabenizamos aos corretores de imóveis por seu trabalho incansável e compromisso contínuo com a promoção do bem-estar e do desenvolvimento de nossa comunidade.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solicitamos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aos homenageados, e enviada ao CRECI-SP pelo endereço eletrônico institucional: presidencia@crecisp.gov.br . 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0F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agosto de 2023.</w:t>
      </w:r>
    </w:p>
    <w:p w:rsidR="00000000" w:rsidRPr="00000000" w:rsidP="00000000" w14:paraId="00000010">
      <w:pPr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6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31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287827" cy="96517"/>
              <wp:effectExtent l="0" t="0" r="0" b="0"/>
              <wp:wrapNone/>
              <wp:docPr id="6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27487" y="3757141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287827" cy="96517"/>
              <wp:effectExtent l="0" t="0" r="0" b="0"/>
              <wp:wrapNone/>
              <wp:docPr id="2592766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157886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965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4874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0" y="0"/>
                                              <a:chExt cx="7557712" cy="10270358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57700" cy="10270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68453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85287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5PGJfXBsuJwqmfLSu8J5c5Dmiw==">CgMxLjAyCWguMzBqMHpsbDIIaC5namRneHM4AHIhMXFJN04wcWpJM2JFVG5lYjlPQnJzQzBUcXcwal9sZncw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