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770DB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6FB9">
        <w:rPr>
          <w:rFonts w:ascii="Arial" w:hAnsi="Arial" w:cs="Arial"/>
          <w:sz w:val="24"/>
          <w:szCs w:val="24"/>
        </w:rPr>
        <w:t>Cap. Alberto Mendes Jr.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0A6A" w:rsidP="00290A6A" w14:paraId="6E050039" w14:textId="057B661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A28A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A28A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51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28A4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A6A"/>
    <w:rsid w:val="002977A6"/>
    <w:rsid w:val="002A08DC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81D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AF6017"/>
    <w:rsid w:val="00B009EC"/>
    <w:rsid w:val="00B03A44"/>
    <w:rsid w:val="00B06CE5"/>
    <w:rsid w:val="00B1292A"/>
    <w:rsid w:val="00B1358D"/>
    <w:rsid w:val="00B1776B"/>
    <w:rsid w:val="00B224A9"/>
    <w:rsid w:val="00B24A91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D76DD"/>
    <w:rsid w:val="00BE0014"/>
    <w:rsid w:val="00BE0F43"/>
    <w:rsid w:val="00BE1633"/>
    <w:rsid w:val="00BE1B3C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1191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2023-08-14T18:43:00Z</dcterms:created>
  <dcterms:modified xsi:type="dcterms:W3CDTF">2023-08-14T18:43:00Z</dcterms:modified>
</cp:coreProperties>
</file>