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0DECA64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07AD">
        <w:rPr>
          <w:rFonts w:ascii="Arial" w:hAnsi="Arial" w:cs="Arial"/>
          <w:b/>
          <w:sz w:val="24"/>
          <w:szCs w:val="24"/>
          <w:u w:val="single"/>
        </w:rPr>
        <w:t>Alexandre Ramos de Menezes</w:t>
      </w:r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753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7D5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530F-59B1-4E5C-83D5-569D80EA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2023-08-14T12:39:00Z</dcterms:created>
  <dcterms:modified xsi:type="dcterms:W3CDTF">2023-08-14T12:39:00Z</dcterms:modified>
</cp:coreProperties>
</file>