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5DF6D23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4F7613">
        <w:rPr>
          <w:rFonts w:ascii="Arial" w:hAnsi="Arial" w:cs="Arial"/>
          <w:sz w:val="24"/>
          <w:szCs w:val="24"/>
        </w:rPr>
        <w:t>José Firmino Serra</w:t>
      </w:r>
      <w:r w:rsidR="00586693">
        <w:rPr>
          <w:rFonts w:ascii="Arial" w:hAnsi="Arial" w:cs="Arial"/>
          <w:sz w:val="24"/>
          <w:szCs w:val="24"/>
        </w:rPr>
        <w:t>, bairro Jardim das Palmeiras.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BE516B" w:rsidP="00BE516B" w14:paraId="694D0F03" w14:textId="1FB3B57B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3E3FB3">
        <w:rPr>
          <w:rFonts w:ascii="Arial" w:hAnsi="Arial" w:cs="Arial"/>
          <w:sz w:val="24"/>
          <w:szCs w:val="24"/>
        </w:rPr>
        <w:t>14</w:t>
      </w:r>
      <w:r>
        <w:rPr>
          <w:rFonts w:ascii="Arial" w:hAnsi="Arial" w:cs="Arial"/>
          <w:sz w:val="24"/>
          <w:szCs w:val="24"/>
        </w:rPr>
        <w:t xml:space="preserve"> de </w:t>
      </w:r>
      <w:r w:rsidR="003E3FB3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072837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38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54DD"/>
    <w:rsid w:val="003C6FF8"/>
    <w:rsid w:val="003D4756"/>
    <w:rsid w:val="003E13B1"/>
    <w:rsid w:val="003E3FB3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8F15F5"/>
    <w:rsid w:val="00906B89"/>
    <w:rsid w:val="00912170"/>
    <w:rsid w:val="00916590"/>
    <w:rsid w:val="00920299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BE516B"/>
    <w:rsid w:val="00C00C1E"/>
    <w:rsid w:val="00C032D8"/>
    <w:rsid w:val="00C15A63"/>
    <w:rsid w:val="00C26A30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09A8"/>
    <w:rsid w:val="00D243FC"/>
    <w:rsid w:val="00D26DE7"/>
    <w:rsid w:val="00D36DDB"/>
    <w:rsid w:val="00D4750A"/>
    <w:rsid w:val="00D54031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FFFFFF"/>
      </a:dk1>
      <a:lt1>
        <a:sysClr val="window" lastClr="000000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405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2023-08-14T13:15:00Z</dcterms:created>
  <dcterms:modified xsi:type="dcterms:W3CDTF">2023-08-14T13:15:00Z</dcterms:modified>
</cp:coreProperties>
</file>