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D0B" w:rsidP="00F21C29" w14:paraId="2229392F" w14:textId="77777777">
      <w:pPr>
        <w:ind w:left="3540" w:firstLine="708"/>
        <w:rPr>
          <w:rFonts w:ascii="Arial" w:hAnsi="Arial" w:cs="Arial"/>
          <w:sz w:val="24"/>
          <w:szCs w:val="24"/>
        </w:rPr>
      </w:pPr>
      <w:permStart w:id="0" w:edGrp="everyone"/>
    </w:p>
    <w:p w:rsidR="001D7D0B" w:rsidP="00F21C29" w14:paraId="2B980FFF" w14:textId="77777777">
      <w:pPr>
        <w:ind w:left="3540" w:firstLine="708"/>
        <w:rPr>
          <w:rFonts w:ascii="Arial" w:hAnsi="Arial" w:cs="Arial"/>
          <w:sz w:val="24"/>
          <w:szCs w:val="24"/>
        </w:rPr>
      </w:pPr>
    </w:p>
    <w:p w:rsidR="00F21C29" w:rsidRPr="001D7D0B" w:rsidP="00F21C29" w14:paraId="2781F828" w14:textId="22838BD4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F21C29">
        <w:rPr>
          <w:rFonts w:ascii="Arial" w:hAnsi="Arial" w:cs="Arial"/>
          <w:b/>
          <w:bCs/>
          <w:sz w:val="24"/>
          <w:szCs w:val="24"/>
        </w:rPr>
        <w:t>Projeto de Lei Municipal</w:t>
      </w:r>
      <w:r w:rsidRPr="001D7D0B" w:rsidR="001D7D0B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D7D0B">
        <w:rPr>
          <w:rFonts w:ascii="Arial" w:hAnsi="Arial" w:cs="Arial"/>
          <w:b/>
          <w:bCs/>
          <w:sz w:val="24"/>
          <w:szCs w:val="24"/>
        </w:rPr>
        <w:t xml:space="preserve"> /2023</w:t>
      </w:r>
    </w:p>
    <w:p w:rsidR="00F21C29" w:rsidRPr="00F21C29" w:rsidP="001D7D0B" w14:paraId="3D30094E" w14:textId="7CB1EE89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1D7D0B">
        <w:rPr>
          <w:rFonts w:ascii="Arial" w:hAnsi="Arial" w:cs="Arial"/>
          <w:sz w:val="24"/>
          <w:szCs w:val="24"/>
        </w:rPr>
        <w:t>Regulamentação de Identificação e Manutenção de Infraestrutura de Telecomunicações</w:t>
      </w:r>
      <w:r w:rsidR="00A43D0F">
        <w:rPr>
          <w:rFonts w:ascii="Arial" w:hAnsi="Arial" w:cs="Arial"/>
          <w:sz w:val="24"/>
          <w:szCs w:val="24"/>
        </w:rPr>
        <w:t xml:space="preserve"> e internet”</w:t>
      </w:r>
    </w:p>
    <w:p w:rsidR="00F21C29" w:rsidRPr="00F21C29" w:rsidP="00F21C29" w14:paraId="2BF098A3" w14:textId="77777777">
      <w:pPr>
        <w:ind w:left="3540" w:firstLine="708"/>
        <w:rPr>
          <w:rFonts w:ascii="Arial" w:hAnsi="Arial" w:cs="Arial"/>
          <w:sz w:val="24"/>
          <w:szCs w:val="24"/>
        </w:rPr>
      </w:pPr>
    </w:p>
    <w:p w:rsidR="00F21C29" w:rsidP="00F21C29" w14:paraId="7DFA934B" w14:textId="6AD4ADD0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1º: Esta lei estabelece diretrizes para a identificação visual de cabos de telecomunicações</w:t>
      </w:r>
      <w:r w:rsidR="00A43D0F">
        <w:rPr>
          <w:rFonts w:ascii="Arial" w:hAnsi="Arial" w:cs="Arial"/>
          <w:sz w:val="24"/>
          <w:szCs w:val="24"/>
        </w:rPr>
        <w:t xml:space="preserve"> e internet </w:t>
      </w:r>
      <w:r w:rsidRPr="00F21C29">
        <w:rPr>
          <w:rFonts w:ascii="Arial" w:hAnsi="Arial" w:cs="Arial"/>
          <w:sz w:val="24"/>
          <w:szCs w:val="24"/>
        </w:rPr>
        <w:t>a manutenção adequada da infraestrutura no município de</w:t>
      </w:r>
      <w:r>
        <w:rPr>
          <w:rFonts w:ascii="Arial" w:hAnsi="Arial" w:cs="Arial"/>
          <w:sz w:val="24"/>
          <w:szCs w:val="24"/>
        </w:rPr>
        <w:t xml:space="preserve"> Sumaré.</w:t>
      </w:r>
    </w:p>
    <w:p w:rsidR="00F21C29" w:rsidRPr="00F21C29" w:rsidP="00F21C29" w14:paraId="3B77ECF0" w14:textId="77777777">
      <w:pPr>
        <w:rPr>
          <w:rFonts w:ascii="Arial" w:hAnsi="Arial" w:cs="Arial"/>
          <w:sz w:val="24"/>
          <w:szCs w:val="24"/>
        </w:rPr>
      </w:pPr>
    </w:p>
    <w:p w:rsidR="00F21C29" w:rsidRPr="00F21C29" w:rsidP="00F21C29" w14:paraId="10F19ADC" w14:textId="77777777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2º: Fios de Cores Diferentes</w:t>
      </w:r>
    </w:p>
    <w:p w:rsidR="00F21C29" w:rsidRPr="00F21C29" w:rsidP="00F21C29" w14:paraId="1FCEB215" w14:textId="20A3EB6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 xml:space="preserve">Todas as empresas de telecomunicações que operam no município </w:t>
      </w:r>
      <w:r w:rsidR="00A43D0F">
        <w:rPr>
          <w:rFonts w:ascii="Arial" w:hAnsi="Arial" w:cs="Arial"/>
          <w:sz w:val="24"/>
          <w:szCs w:val="24"/>
        </w:rPr>
        <w:t>de Sumaré</w:t>
      </w:r>
      <w:r>
        <w:rPr>
          <w:rFonts w:ascii="Arial" w:hAnsi="Arial" w:cs="Arial"/>
          <w:sz w:val="24"/>
          <w:szCs w:val="24"/>
        </w:rPr>
        <w:t xml:space="preserve"> </w:t>
      </w:r>
      <w:r w:rsidRPr="00F21C29">
        <w:rPr>
          <w:rFonts w:ascii="Arial" w:hAnsi="Arial" w:cs="Arial"/>
          <w:sz w:val="24"/>
          <w:szCs w:val="24"/>
        </w:rPr>
        <w:t xml:space="preserve">são obrigadas a utilizar fios de </w:t>
      </w:r>
      <w:r>
        <w:rPr>
          <w:rFonts w:ascii="Arial" w:hAnsi="Arial" w:cs="Arial"/>
          <w:sz w:val="24"/>
          <w:szCs w:val="24"/>
        </w:rPr>
        <w:t xml:space="preserve">cores </w:t>
      </w:r>
      <w:r w:rsidRPr="00F21C29">
        <w:rPr>
          <w:rFonts w:ascii="Arial" w:hAnsi="Arial" w:cs="Arial"/>
          <w:sz w:val="24"/>
          <w:szCs w:val="24"/>
        </w:rPr>
        <w:t xml:space="preserve"> diferentes</w:t>
      </w:r>
      <w:r w:rsidRPr="00F21C29">
        <w:rPr>
          <w:rFonts w:ascii="Arial" w:hAnsi="Arial" w:cs="Arial"/>
          <w:sz w:val="24"/>
          <w:szCs w:val="24"/>
        </w:rPr>
        <w:t xml:space="preserve"> para identificar os diferentes tipos de serviços prestados</w:t>
      </w:r>
      <w:r>
        <w:rPr>
          <w:rFonts w:ascii="Arial" w:hAnsi="Arial" w:cs="Arial"/>
          <w:sz w:val="24"/>
          <w:szCs w:val="24"/>
        </w:rPr>
        <w:t xml:space="preserve"> e suas prestadoras</w:t>
      </w:r>
      <w:r w:rsidRPr="00F21C29">
        <w:rPr>
          <w:rFonts w:ascii="Arial" w:hAnsi="Arial" w:cs="Arial"/>
          <w:sz w:val="24"/>
          <w:szCs w:val="24"/>
        </w:rPr>
        <w:t>. Cada tipo de serviço deve ter uma cor única, conforme definido pelas normas protegidas pelo órgão regulador competente.</w:t>
      </w:r>
    </w:p>
    <w:p w:rsidR="00F21C29" w:rsidRPr="00F21C29" w:rsidP="00F21C29" w14:paraId="57928008" w14:textId="7777777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As cores atribuídas aos fios devem ser de fácil distinção e visibilidade, de forma a facilitar a identificação por parte dos cidadãos, órgãos fiscalizadores e profissionais de manutenção.</w:t>
      </w:r>
    </w:p>
    <w:p w:rsidR="00F21C29" w:rsidRPr="00F21C29" w:rsidP="00F21C29" w14:paraId="2A4699C9" w14:textId="77777777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3º: Manutenção e Remoção de Cabos Inutilizados</w:t>
      </w:r>
    </w:p>
    <w:p w:rsidR="00F21C29" w:rsidRPr="00F21C29" w:rsidP="00F21C29" w14:paraId="7186768E" w14:textId="7777777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As empresas de telecomunicações são responsáveis ​​por realizar a manutenção periódica de sua infraestrutura de telecomunicações. Isso inclui a proteção, limpeza e segurança dos cabos e estruturas utilizadas para a prestação de serviços.</w:t>
      </w:r>
    </w:p>
    <w:p w:rsidR="00F21C29" w:rsidRPr="00F21C29" w:rsidP="00F21C29" w14:paraId="4E7F0AD0" w14:textId="7777777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Cabos de telecomunicações que estejam danificados, inutilizados ou não estejam mais em uso devem ser removidos por empresas de telecomunicações em um prazo máximo de 30 dias após a constatação da inutilidade.</w:t>
      </w:r>
    </w:p>
    <w:p w:rsidR="00F21C29" w:rsidRPr="00F21C29" w:rsidP="00F21C29" w14:paraId="7ACEB6AF" w14:textId="7777777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 não realização da manutenção adequada e da remoção de cabos inutilizados dentro do prazo estipulado pode resultar em multas e satisfações conforme previsto no artigo 4º desta lei.</w:t>
      </w:r>
    </w:p>
    <w:p w:rsidR="00F21C29" w:rsidRPr="00F21C29" w:rsidP="00F21C29" w14:paraId="674351B5" w14:textId="77777777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4º: Penalidades</w:t>
      </w:r>
    </w:p>
    <w:p w:rsidR="00F21C29" w:rsidP="00F21C29" w14:paraId="1CA26998" w14:textId="7777777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O descumprimento das provisões desta lei obedecerá às empresas de telecomunicações a multas progressivas, iniciando com incorporadas e aumentando de acordo com a gravidade da infração e reincidência.</w:t>
      </w:r>
    </w:p>
    <w:p w:rsidR="00B10F38" w:rsidRPr="00F21C29" w:rsidP="00F21C29" w14:paraId="6DFEC7DD" w14:textId="670F091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será notificada e terá o prazo conforme estabelecido no parágrafo 2 do artigo 3°para a regularização após cumprido o prazo e não tenha sido realizado a devida correção recebera a primeira multa </w:t>
      </w:r>
      <w:r w:rsidR="001D7D0B">
        <w:rPr>
          <w:rFonts w:ascii="Arial" w:hAnsi="Arial" w:cs="Arial"/>
          <w:sz w:val="24"/>
          <w:szCs w:val="24"/>
        </w:rPr>
        <w:t xml:space="preserve">de </w:t>
      </w:r>
      <w:r w:rsidR="001D7D0B">
        <w:rPr>
          <w:rFonts w:ascii="Verdana" w:hAnsi="Verdana"/>
          <w:sz w:val="27"/>
          <w:szCs w:val="27"/>
          <w:shd w:val="clear" w:color="auto" w:fill="F6F6F6"/>
        </w:rPr>
        <w:t>1.500 UFI</w:t>
      </w:r>
      <w:r w:rsidR="001D7D0B">
        <w:rPr>
          <w:rFonts w:ascii="Verdana" w:hAnsi="Verdana"/>
          <w:sz w:val="27"/>
          <w:szCs w:val="27"/>
          <w:shd w:val="clear" w:color="auto" w:fill="F6F6F6"/>
        </w:rPr>
        <w:t>RS</w:t>
      </w:r>
      <w:r w:rsidR="001D7D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caso de reincidência acrescentara </w:t>
      </w:r>
      <w:r w:rsidR="001D7D0B">
        <w:rPr>
          <w:rFonts w:ascii="Arial" w:hAnsi="Arial" w:cs="Arial"/>
          <w:sz w:val="24"/>
          <w:szCs w:val="24"/>
        </w:rPr>
        <w:t xml:space="preserve">10% na segunda multa 30% na terceira multa na quarta terá seu alvará suspenso até a devida reparação e pago as multas aplicadas após cumprida as exigências da lei será concedido novamente o Alvara de Funcionamento </w:t>
      </w:r>
    </w:p>
    <w:p w:rsidR="00F21C29" w:rsidRPr="00F21C29" w:rsidP="00F21C29" w14:paraId="1DB9A1B8" w14:textId="55816F31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 xml:space="preserve">As multas arrecadadas serão destinadas ao </w:t>
      </w:r>
      <w:r w:rsidR="001D7D0B">
        <w:rPr>
          <w:rFonts w:ascii="Arial" w:hAnsi="Arial" w:cs="Arial"/>
          <w:sz w:val="24"/>
          <w:szCs w:val="24"/>
        </w:rPr>
        <w:t xml:space="preserve">um </w:t>
      </w:r>
      <w:r w:rsidRPr="00F21C29">
        <w:rPr>
          <w:rFonts w:ascii="Arial" w:hAnsi="Arial" w:cs="Arial"/>
          <w:sz w:val="24"/>
          <w:szCs w:val="24"/>
        </w:rPr>
        <w:t>Fundo Municipal de Melhoria da Infraestrutura de Telecomunicações, que serão utilizadas para melhorar a qualidade e a acessibilidade dos serviços de telecomunicações no município.</w:t>
      </w:r>
    </w:p>
    <w:p w:rsidR="00F21C29" w:rsidRPr="00F21C29" w:rsidP="00F21C29" w14:paraId="757DDDD7" w14:textId="77777777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5º: Órgão Fiscalizador</w:t>
      </w:r>
    </w:p>
    <w:p w:rsidR="00F21C29" w:rsidRPr="00F21C29" w:rsidP="00F21C29" w14:paraId="78B484AD" w14:textId="77777777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 fiscalização do cumprimento desta lei ficará a cargo do órgão municipal competente responsável pelas questões de telecomunicações.</w:t>
      </w:r>
    </w:p>
    <w:p w:rsidR="00F21C29" w:rsidRPr="00F21C29" w:rsidP="00F21C29" w14:paraId="4052DF8D" w14:textId="77777777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6º: Divulgação</w:t>
      </w:r>
    </w:p>
    <w:p w:rsidR="00F21C29" w:rsidRPr="00F21C29" w:rsidP="00F21C29" w14:paraId="4657040E" w14:textId="77777777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As empresas de telecomunicações devem informar os cidadãos sobre a nova regulamentação por meio de comunicações diretas, seus sites e mídias sociais.</w:t>
      </w:r>
    </w:p>
    <w:p w:rsidR="00F21C29" w:rsidRPr="00F21C29" w:rsidP="00F21C29" w14:paraId="13437324" w14:textId="77777777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O município, em conjunto com as empresas de telecomunicações, deve promover campanhas de conscientização sobre a importância da manutenção e remoção de cabos inutilizados.</w:t>
      </w:r>
    </w:p>
    <w:p w:rsidR="00F21C29" w:rsidRPr="00F21C29" w:rsidP="00F21C29" w14:paraId="1DA4EEB1" w14:textId="77777777">
      <w:p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Artigo 7º: Disposições Finais</w:t>
      </w:r>
    </w:p>
    <w:p w:rsidR="00F21C29" w:rsidRPr="00F21C29" w:rsidP="00F21C29" w14:paraId="5B65C222" w14:textId="525032B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Esta lei entra em vigor 90 dias após a sua publicação.</w:t>
      </w:r>
    </w:p>
    <w:p w:rsidR="00F21C29" w:rsidRPr="00F21C29" w:rsidP="00F21C29" w14:paraId="69D57747" w14:textId="7777777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21C29">
        <w:rPr>
          <w:rFonts w:ascii="Arial" w:hAnsi="Arial" w:cs="Arial"/>
          <w:sz w:val="24"/>
          <w:szCs w:val="24"/>
        </w:rPr>
        <w:t>Revogam-se as provisões em contrário.</w:t>
      </w:r>
    </w:p>
    <w:p w:rsidR="006D1E9A" w:rsidP="00601B0A" w14:paraId="07A8F1E3" w14:textId="67EF7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115/ de </w:t>
      </w:r>
      <w:r w:rsidR="001D7D0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F21C29" w:rsidP="00601B0A" w14:paraId="356E5A7C" w14:textId="0ECFC0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260985</wp:posOffset>
            </wp:positionV>
            <wp:extent cx="2139315" cy="1640840"/>
            <wp:effectExtent l="0" t="0" r="0" b="0"/>
            <wp:wrapNone/>
            <wp:docPr id="2001059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77622" name="Imagem 200105993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1C29" w:rsidP="00601B0A" w14:paraId="6CA15C66" w14:textId="1D8E60A6">
      <w:pPr>
        <w:rPr>
          <w:rFonts w:ascii="Arial" w:hAnsi="Arial" w:cs="Arial"/>
          <w:sz w:val="24"/>
          <w:szCs w:val="24"/>
        </w:rPr>
      </w:pPr>
    </w:p>
    <w:p w:rsidR="00B10F38" w:rsidP="00601B0A" w14:paraId="559F8D52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6AC570E5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268679CA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2C74D534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11DDB812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3B1575D6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2D6AC377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7B217066" w14:textId="77777777">
      <w:pPr>
        <w:rPr>
          <w:rFonts w:ascii="Arial" w:hAnsi="Arial" w:cs="Arial"/>
          <w:sz w:val="24"/>
          <w:szCs w:val="24"/>
        </w:rPr>
      </w:pPr>
    </w:p>
    <w:p w:rsidR="00B10F38" w:rsidP="00601B0A" w14:paraId="112D4CDE" w14:textId="77777777">
      <w:pPr>
        <w:rPr>
          <w:rFonts w:ascii="Arial" w:hAnsi="Arial" w:cs="Arial"/>
          <w:sz w:val="24"/>
          <w:szCs w:val="24"/>
        </w:rPr>
      </w:pPr>
    </w:p>
    <w:p w:rsidR="00B10F38" w:rsidRPr="001D7D0B" w:rsidP="00B10F38" w14:paraId="33FB15F3" w14:textId="2DCB7A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7D0B">
        <w:rPr>
          <w:rFonts w:ascii="Arial" w:hAnsi="Arial" w:cs="Arial"/>
          <w:b/>
          <w:bCs/>
          <w:sz w:val="24"/>
          <w:szCs w:val="24"/>
        </w:rPr>
        <w:t xml:space="preserve">JUSTIFICATIVA </w:t>
      </w:r>
    </w:p>
    <w:p w:rsidR="00B10F38" w:rsidP="00B10F38" w14:paraId="18A3FA8A" w14:textId="77777777">
      <w:pPr>
        <w:jc w:val="center"/>
        <w:rPr>
          <w:rFonts w:ascii="Arial" w:hAnsi="Arial" w:cs="Arial"/>
          <w:sz w:val="24"/>
          <w:szCs w:val="24"/>
        </w:rPr>
      </w:pPr>
    </w:p>
    <w:p w:rsidR="00B10F38" w:rsidRPr="00B10F38" w:rsidP="00B10F38" w14:paraId="2274395F" w14:textId="7AAA44BE">
      <w:pPr>
        <w:rPr>
          <w:rFonts w:ascii="Arial" w:hAnsi="Arial" w:cs="Arial"/>
          <w:sz w:val="24"/>
          <w:szCs w:val="24"/>
        </w:rPr>
      </w:pPr>
      <w:r w:rsidRPr="00B10F38">
        <w:rPr>
          <w:rFonts w:ascii="Arial" w:hAnsi="Arial" w:cs="Arial"/>
          <w:sz w:val="24"/>
          <w:szCs w:val="24"/>
        </w:rPr>
        <w:t>A lei da fiação foi elaborada para garantir que os fios das operadoras sejam identificados com mais facilidade. Assim, as empresas poderão ser cobradas, sempre que necessário, a tomar as providências de alinhamento, retirada de fios excedentes, caídos ou inutilizados. </w:t>
      </w:r>
    </w:p>
    <w:p w:rsidR="00B10F38" w:rsidRPr="00B10F38" w:rsidP="00B10F38" w14:paraId="594BB431" w14:textId="4054A717">
      <w:pPr>
        <w:rPr>
          <w:rFonts w:ascii="Arial" w:hAnsi="Arial" w:cs="Arial"/>
          <w:sz w:val="24"/>
          <w:szCs w:val="24"/>
        </w:rPr>
      </w:pPr>
      <w:r w:rsidRPr="00B10F38">
        <w:rPr>
          <w:rFonts w:ascii="Arial" w:hAnsi="Arial" w:cs="Arial"/>
          <w:sz w:val="24"/>
          <w:szCs w:val="24"/>
        </w:rPr>
        <w:t xml:space="preserve">Embora essa responsabilidade pela manutenção dos fios e cabos seja das operadoras, a Prefeitura não </w:t>
      </w:r>
      <w:r>
        <w:rPr>
          <w:rFonts w:ascii="Arial" w:hAnsi="Arial" w:cs="Arial"/>
          <w:sz w:val="24"/>
          <w:szCs w:val="24"/>
        </w:rPr>
        <w:t>tem</w:t>
      </w:r>
      <w:r w:rsidRPr="00B10F38">
        <w:rPr>
          <w:rFonts w:ascii="Arial" w:hAnsi="Arial" w:cs="Arial"/>
          <w:sz w:val="24"/>
          <w:szCs w:val="24"/>
        </w:rPr>
        <w:t xml:space="preserve"> uma previsão legal de multar essas empresas. </w:t>
      </w:r>
    </w:p>
    <w:p w:rsidR="00B10F38" w:rsidRPr="00B10F38" w:rsidP="00B10F38" w14:paraId="484C962A" w14:textId="68409ECE">
      <w:pPr>
        <w:rPr>
          <w:rFonts w:ascii="Arial" w:hAnsi="Arial" w:cs="Arial"/>
          <w:sz w:val="24"/>
          <w:szCs w:val="24"/>
        </w:rPr>
      </w:pPr>
      <w:r w:rsidRPr="00B10F38">
        <w:rPr>
          <w:rFonts w:ascii="Arial" w:hAnsi="Arial" w:cs="Arial"/>
          <w:sz w:val="24"/>
          <w:szCs w:val="24"/>
        </w:rPr>
        <w:t>Com a nova lei, a Prefeitura passará a ter responsabilidade de fiscalizar e quando houver algum tipo de problema de fios ou cabos soltos, as empresas e concessionárias serão notificadas e terão até dez dias para resolver a questão</w:t>
      </w:r>
      <w:r>
        <w:rPr>
          <w:rFonts w:ascii="Arial" w:hAnsi="Arial" w:cs="Arial"/>
          <w:sz w:val="24"/>
          <w:szCs w:val="24"/>
        </w:rPr>
        <w:t xml:space="preserve"> caso não seja resolvido a empresa será multada com a possibilidade até de suspenção do Alvara de Funcionamento</w:t>
      </w:r>
      <w:r w:rsidRPr="00B10F38">
        <w:rPr>
          <w:rFonts w:ascii="Arial" w:hAnsi="Arial" w:cs="Arial"/>
          <w:sz w:val="24"/>
          <w:szCs w:val="24"/>
        </w:rPr>
        <w:t>.</w:t>
      </w:r>
    </w:p>
    <w:p w:rsidR="00B10F38" w:rsidP="00B10F38" w14:paraId="567F1AF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115/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B10F38" w:rsidP="00B10F38" w14:paraId="653A0B9C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260985</wp:posOffset>
            </wp:positionV>
            <wp:extent cx="2139315" cy="1640840"/>
            <wp:effectExtent l="0" t="0" r="0" b="0"/>
            <wp:wrapNone/>
            <wp:docPr id="1408028845" name="Imagem 140802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01392" name="Imagem 200105993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F38" w:rsidP="00B10F38" w14:paraId="7EDC3B02" w14:textId="77777777">
      <w:pPr>
        <w:rPr>
          <w:rFonts w:ascii="Arial" w:hAnsi="Arial" w:cs="Arial"/>
          <w:sz w:val="24"/>
          <w:szCs w:val="24"/>
        </w:rPr>
      </w:pPr>
    </w:p>
    <w:p w:rsidR="00B10F38" w:rsidP="00B10F38" w14:paraId="61D0A5AC" w14:textId="77777777">
      <w:pPr>
        <w:rPr>
          <w:rFonts w:ascii="Arial" w:hAnsi="Arial" w:cs="Arial"/>
          <w:sz w:val="24"/>
          <w:szCs w:val="24"/>
        </w:rPr>
      </w:pPr>
    </w:p>
    <w:permEnd w:id="0"/>
    <w:p w:rsidR="00B10F38" w:rsidRPr="00F21C29" w:rsidP="00B10F38" w14:paraId="5B969B57" w14:textId="77777777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6579B"/>
    <w:multiLevelType w:val="multilevel"/>
    <w:tmpl w:val="3B8C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32CB1"/>
    <w:multiLevelType w:val="multilevel"/>
    <w:tmpl w:val="8FFE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57E32"/>
    <w:multiLevelType w:val="multilevel"/>
    <w:tmpl w:val="415E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851C1"/>
    <w:multiLevelType w:val="multilevel"/>
    <w:tmpl w:val="42E2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856FC"/>
    <w:multiLevelType w:val="multilevel"/>
    <w:tmpl w:val="8C50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EF"/>
    <w:multiLevelType w:val="multilevel"/>
    <w:tmpl w:val="3422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7D0B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43D0F"/>
    <w:rsid w:val="00AE6AEE"/>
    <w:rsid w:val="00AF52F5"/>
    <w:rsid w:val="00B10F38"/>
    <w:rsid w:val="00C00C1E"/>
    <w:rsid w:val="00C36776"/>
    <w:rsid w:val="00CD6B58"/>
    <w:rsid w:val="00CF401E"/>
    <w:rsid w:val="00F21C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619</Words>
  <Characters>3346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2021-02-25T18:05:00Z</cp:lastPrinted>
  <dcterms:created xsi:type="dcterms:W3CDTF">2023-08-14T18:03:00Z</dcterms:created>
  <dcterms:modified xsi:type="dcterms:W3CDTF">2023-08-14T18:18:00Z</dcterms:modified>
</cp:coreProperties>
</file>