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4B2A8F" w:rsidRPr="00DF0D30" w:rsidP="004B2A8F" w14:paraId="76A67571" w14:textId="3869BCC0">
      <w:pPr>
        <w:pStyle w:val="Default"/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</w:t>
      </w:r>
      <w:r w:rsidRPr="00DF0D30">
        <w:rPr>
          <w:sz w:val="20"/>
          <w:szCs w:val="22"/>
        </w:rPr>
        <w:t>Considerando que os poços artesianos são fontes de</w:t>
      </w:r>
      <w:r>
        <w:rPr>
          <w:sz w:val="20"/>
          <w:szCs w:val="22"/>
        </w:rPr>
        <w:t xml:space="preserve"> utilização de água por parte da</w:t>
      </w:r>
      <w:r w:rsidRPr="00DF0D30">
        <w:rPr>
          <w:sz w:val="20"/>
          <w:szCs w:val="22"/>
        </w:rPr>
        <w:t xml:space="preserve"> população das regiões do município de Sumaré, sendo importante meio</w:t>
      </w:r>
      <w:r>
        <w:rPr>
          <w:sz w:val="20"/>
          <w:szCs w:val="22"/>
        </w:rPr>
        <w:t xml:space="preserve"> alternativo</w:t>
      </w:r>
      <w:r w:rsidRPr="00DF0D30">
        <w:rPr>
          <w:sz w:val="20"/>
          <w:szCs w:val="22"/>
        </w:rPr>
        <w:t xml:space="preserve"> de captação deste recurso hídrico, principalm</w:t>
      </w:r>
      <w:r>
        <w:rPr>
          <w:sz w:val="20"/>
          <w:szCs w:val="22"/>
        </w:rPr>
        <w:t>ente em período</w:t>
      </w:r>
      <w:r w:rsidRPr="00DF0D30">
        <w:rPr>
          <w:sz w:val="20"/>
          <w:szCs w:val="22"/>
        </w:rPr>
        <w:t xml:space="preserve"> de pouca estiagem; </w:t>
      </w:r>
    </w:p>
    <w:p w:rsidR="004B2A8F" w:rsidRPr="00DF0D30" w:rsidP="004B2A8F" w14:paraId="6AF4610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o município possui diversos poços de captação de águas subterrâneas destinados ao abastecimento da população, no qual estão espalhados por todas as regiões;</w:t>
      </w:r>
    </w:p>
    <w:p w:rsidR="004B2A8F" w:rsidRPr="00DF0D30" w:rsidP="004B2A8F" w14:paraId="3C3BB98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este Vereador tem recebido questionamentos da população sobre a periodicidade de manutenção e reformas ocorridas nestes locais de captação de água, pois muitos pontos estão com condições que necessitam de reparos</w:t>
      </w:r>
      <w:r>
        <w:rPr>
          <w:sz w:val="20"/>
          <w:szCs w:val="22"/>
        </w:rPr>
        <w:t>;</w:t>
      </w:r>
    </w:p>
    <w:p w:rsidR="004B2A8F" w:rsidRPr="00DF0D30" w:rsidP="004B2A8F" w14:paraId="5A49B52E" w14:textId="4E924680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Sendo assim, este Vereador no exercício e uso de suas atribuições</w:t>
      </w:r>
      <w:r>
        <w:rPr>
          <w:sz w:val="20"/>
          <w:szCs w:val="22"/>
        </w:rPr>
        <w:t xml:space="preserve"> </w:t>
      </w:r>
      <w:r w:rsidRPr="004B2A8F">
        <w:rPr>
          <w:sz w:val="20"/>
          <w:szCs w:val="22"/>
        </w:rPr>
        <w:t>solicita que seja encaminhada a presente indicação ao Exmo. Sr. Prefeito para que o departamento competente viabilize</w:t>
      </w:r>
      <w:r>
        <w:rPr>
          <w:sz w:val="20"/>
          <w:szCs w:val="22"/>
        </w:rPr>
        <w:t xml:space="preserve"> a</w:t>
      </w:r>
      <w:r w:rsidRPr="00DF0D30">
        <w:rPr>
          <w:sz w:val="20"/>
          <w:szCs w:val="22"/>
        </w:rPr>
        <w:t xml:space="preserve"> </w:t>
      </w:r>
      <w:r w:rsidRPr="004B2A8F">
        <w:rPr>
          <w:b/>
          <w:sz w:val="20"/>
          <w:szCs w:val="22"/>
        </w:rPr>
        <w:t>reforma dos poços artesianos destinados ao</w:t>
      </w:r>
      <w:r>
        <w:rPr>
          <w:b/>
          <w:sz w:val="20"/>
          <w:szCs w:val="22"/>
        </w:rPr>
        <w:t xml:space="preserve"> abastecimento da população no M</w:t>
      </w:r>
      <w:r w:rsidRPr="004B2A8F">
        <w:rPr>
          <w:b/>
          <w:sz w:val="20"/>
          <w:szCs w:val="22"/>
        </w:rPr>
        <w:t>unicípio de Sumaré</w:t>
      </w:r>
      <w:r w:rsidRPr="00DF0D30">
        <w:rPr>
          <w:sz w:val="20"/>
          <w:szCs w:val="22"/>
        </w:rPr>
        <w:t xml:space="preserve">. </w:t>
      </w:r>
    </w:p>
    <w:p w:rsidR="00760FA5" w:rsidRPr="004B2A8F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</w:pPr>
      <w:r w:rsidRPr="004B2A8F"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8509B" w:rsidP="0018509B" w14:paraId="7550D84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23854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417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672A2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509B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73F76"/>
    <w:rsid w:val="004A4712"/>
    <w:rsid w:val="004B2A8F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F29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73FFC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DF0D30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42FED1-D18B-408E-9277-6CAF2464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4177-CE70-4330-A2FB-5BA323D3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2021-12-13T18:00:00Z</dcterms:created>
  <dcterms:modified xsi:type="dcterms:W3CDTF">2023-08-14T17:10:00Z</dcterms:modified>
</cp:coreProperties>
</file>