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0C407A" w:rsidP="000C407A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 xml:space="preserve">EXMO. </w:t>
      </w:r>
      <w:r>
        <w:rPr>
          <w:rStyle w:val="Strong"/>
          <w:sz w:val="28"/>
        </w:rPr>
        <w:t>SR.</w:t>
      </w:r>
      <w:r>
        <w:rPr>
          <w:rStyle w:val="Strong"/>
          <w:sz w:val="28"/>
        </w:rPr>
        <w:t xml:space="preserve"> PRESIDENTE DA CÂMARA MUNICIPAL DE SUMARÉ.</w:t>
      </w:r>
    </w:p>
    <w:p w:rsidR="000C407A" w:rsidP="000C407A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0C407A" w:rsidP="000C407A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0C407A" w:rsidP="000C407A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685921">
        <w:rPr>
          <w:sz w:val="24"/>
          <w:szCs w:val="24"/>
        </w:rPr>
        <w:t xml:space="preserve">É com grande clamor que apresento a essa </w:t>
      </w:r>
      <w:r>
        <w:rPr>
          <w:sz w:val="24"/>
          <w:szCs w:val="24"/>
        </w:rPr>
        <w:t xml:space="preserve">egrégia </w:t>
      </w:r>
      <w:r w:rsidRPr="00685921">
        <w:rPr>
          <w:sz w:val="24"/>
          <w:szCs w:val="24"/>
        </w:rPr>
        <w:t xml:space="preserve">Casa de Leis a presente </w:t>
      </w:r>
      <w:r w:rsidRPr="00685921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ao </w:t>
      </w:r>
      <w:r w:rsidRPr="00E62BDE">
        <w:rPr>
          <w:b/>
          <w:bCs/>
          <w:sz w:val="24"/>
          <w:szCs w:val="24"/>
        </w:rPr>
        <w:t>EXMO. GOVERNADOR DO ESTADO DE SÃO PAULO JOÃO AGRIPINO DA COSTA DORIA JUNIOR</w:t>
      </w:r>
      <w:r>
        <w:rPr>
          <w:sz w:val="24"/>
          <w:szCs w:val="24"/>
        </w:rPr>
        <w:t xml:space="preserve"> em razão da limitação das atividades de Educação Física, como proibição de abertura de academias e outros locais fechados destinados a prática de esportes, bem como da limitação da atuação dos Profissionais Educadores Físicos, em razão do regresso de todo o Estado de São Paulo à fase Vermelha do </w:t>
      </w:r>
      <w:r>
        <w:rPr>
          <w:sz w:val="24"/>
          <w:szCs w:val="24"/>
        </w:rPr>
        <w:t>PlanoSP</w:t>
      </w:r>
      <w:r>
        <w:rPr>
          <w:sz w:val="24"/>
          <w:szCs w:val="24"/>
        </w:rPr>
        <w:t xml:space="preserve">. </w:t>
      </w: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Estamos atravessando, se não o pico da pandemia do novo </w:t>
      </w:r>
      <w:r>
        <w:rPr>
          <w:sz w:val="24"/>
          <w:szCs w:val="24"/>
        </w:rPr>
        <w:t>Coronavírus</w:t>
      </w:r>
      <w:r>
        <w:rPr>
          <w:sz w:val="24"/>
          <w:szCs w:val="24"/>
        </w:rPr>
        <w:t xml:space="preserve">, um dos piores momentos de sua disseminação, contaminação e mortes, o que torna louvável o regresso à Fase Vermelha. Porem, o confinamento em nossas residências tem seus efeitos adversos, destacando-se problemas de saúde causados pela falta da prática de atividades físicas. A atividade física adequada e acompanhada por profissionais </w:t>
      </w:r>
      <w:r>
        <w:rPr>
          <w:sz w:val="24"/>
          <w:szCs w:val="24"/>
        </w:rPr>
        <w:t>capacitados precisa</w:t>
      </w:r>
      <w:r>
        <w:rPr>
          <w:sz w:val="24"/>
          <w:szCs w:val="24"/>
        </w:rPr>
        <w:t xml:space="preserve"> e deve ter seu reconhecimento nesse momento de dificuldade por que passamos, pois ajuda no combate a diversos tipos de doenças, além de fortalecer o sistema imunológico e até mesmo prevenir e reduzir quadros de depressão .</w:t>
      </w: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os profissionais da linha de frente no combate ao COVID-19 merecem seu reconhecimento de todas as formas possíveis. Neste sentido não poderiam ficar de lado os Educadores Físicos que também são heróis nesta batalha e proporcionam de forma direta um meio de também acabar com esse caos que todos nós não mais suportamos. </w:t>
      </w: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de suma importância que o Governador interceda na situação em tela. Obviamente seguindo todos os protocolos de segurança, a atividade física, em especial em academias e afins, deve ser reconhecida como atividade essencial, para que os profissionais de Educação Física possam atuar de forma efetiva como aliados nesta batalha e para que não fiquem sem uma de suas, ou até mesmo a única ou principal, fonte de renda para levar o sustento para seus lares. </w:t>
      </w: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:rsidR="000C407A" w:rsidP="000C407A">
      <w:pPr>
        <w:pStyle w:val="NoSpacing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61E79">
        <w:rPr>
          <w:bCs/>
          <w:sz w:val="24"/>
        </w:rPr>
        <w:t>Portanto, senhor Presidente,</w:t>
      </w:r>
      <w:r w:rsidRPr="00EF0C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razão da </w:t>
      </w:r>
      <w:r w:rsidRPr="00487B49">
        <w:rPr>
          <w:b/>
          <w:sz w:val="24"/>
          <w:szCs w:val="24"/>
        </w:rPr>
        <w:t>NÃO</w:t>
      </w:r>
      <w:r>
        <w:rPr>
          <w:sz w:val="24"/>
          <w:szCs w:val="24"/>
        </w:rPr>
        <w:t xml:space="preserve"> inclusão de academias e afins, bem como a atuação de Profissionais de Educação Física, como atividade essencial</w:t>
      </w:r>
      <w:r>
        <w:rPr>
          <w:rStyle w:val="Strong"/>
          <w:szCs w:val="24"/>
        </w:rPr>
        <w:t xml:space="preserve">, </w:t>
      </w:r>
      <w:r w:rsidRPr="00685921">
        <w:rPr>
          <w:rStyle w:val="Strong"/>
          <w:szCs w:val="24"/>
        </w:rPr>
        <w:t>r</w:t>
      </w:r>
      <w:r w:rsidRPr="00685921">
        <w:rPr>
          <w:sz w:val="24"/>
          <w:szCs w:val="24"/>
        </w:rPr>
        <w:t xml:space="preserve">equeiro, na forma regimental e, depois de ouvido o Plenário, que conste na ata dos trabalhos a referida </w:t>
      </w:r>
      <w:r w:rsidRPr="00361FA0">
        <w:rPr>
          <w:b/>
          <w:bCs/>
          <w:sz w:val="24"/>
          <w:szCs w:val="24"/>
        </w:rPr>
        <w:t>MOÇÃO DE APELO</w:t>
      </w:r>
      <w:r>
        <w:rPr>
          <w:sz w:val="24"/>
          <w:szCs w:val="24"/>
        </w:rPr>
        <w:t xml:space="preserve"> </w:t>
      </w:r>
      <w:r w:rsidRPr="00685921">
        <w:rPr>
          <w:sz w:val="24"/>
          <w:szCs w:val="24"/>
        </w:rPr>
        <w:t xml:space="preserve">ao </w:t>
      </w:r>
      <w:r w:rsidRPr="00E62BDE">
        <w:rPr>
          <w:b/>
          <w:bCs/>
          <w:sz w:val="24"/>
          <w:szCs w:val="24"/>
        </w:rPr>
        <w:t>EXMO. GOVERNADOR DO ESTADO DE SÃO PAULO JOÃO AGRIPINO DA COSTA DORIA JUNIOR</w:t>
      </w:r>
      <w:r>
        <w:rPr>
          <w:sz w:val="24"/>
          <w:szCs w:val="24"/>
        </w:rPr>
        <w:t>.</w:t>
      </w:r>
    </w:p>
    <w:p w:rsidR="000C407A" w:rsidRPr="001628DA" w:rsidP="000C407A">
      <w:pPr>
        <w:spacing w:line="360" w:lineRule="auto"/>
        <w:ind w:firstLine="1418"/>
        <w:jc w:val="both"/>
        <w:rPr>
          <w:sz w:val="24"/>
          <w:szCs w:val="24"/>
        </w:rPr>
      </w:pPr>
    </w:p>
    <w:p w:rsidR="000C407A" w:rsidRPr="000C407A" w:rsidP="000C407A">
      <w:pPr>
        <w:pStyle w:val="NoSpacing"/>
        <w:spacing w:line="360" w:lineRule="auto"/>
        <w:jc w:val="center"/>
      </w:pPr>
      <w:r w:rsidRPr="000C407A">
        <w:rPr>
          <w:sz w:val="24"/>
          <w:szCs w:val="24"/>
        </w:rPr>
        <w:t>Sala das Sessões</w:t>
      </w:r>
      <w:r w:rsidRPr="000C407A">
        <w:rPr>
          <w:b/>
          <w:bCs/>
        </w:rPr>
        <w:t xml:space="preserve">, </w:t>
      </w:r>
      <w:r w:rsidRPr="000C407A">
        <w:rPr>
          <w:sz w:val="24"/>
          <w:szCs w:val="24"/>
        </w:rPr>
        <w:t>09 de março de 2021.</w:t>
      </w:r>
    </w:p>
    <w:p w:rsidR="000C407A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C407A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C407A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0C407A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DIGÃO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07A"/>
    <w:rsid w:val="000C46CE"/>
    <w:rsid w:val="00126458"/>
    <w:rsid w:val="0014625F"/>
    <w:rsid w:val="001628DA"/>
    <w:rsid w:val="00285AF4"/>
    <w:rsid w:val="00295AA5"/>
    <w:rsid w:val="002C2CF5"/>
    <w:rsid w:val="002E79F9"/>
    <w:rsid w:val="003233FA"/>
    <w:rsid w:val="003416CE"/>
    <w:rsid w:val="00361FA0"/>
    <w:rsid w:val="00475FED"/>
    <w:rsid w:val="00487B49"/>
    <w:rsid w:val="004C1569"/>
    <w:rsid w:val="005D17DC"/>
    <w:rsid w:val="00613BFF"/>
    <w:rsid w:val="00685921"/>
    <w:rsid w:val="006B23A7"/>
    <w:rsid w:val="006D0DEF"/>
    <w:rsid w:val="007525D5"/>
    <w:rsid w:val="0081058A"/>
    <w:rsid w:val="008170E3"/>
    <w:rsid w:val="008A4460"/>
    <w:rsid w:val="008B2842"/>
    <w:rsid w:val="008E5838"/>
    <w:rsid w:val="00903E63"/>
    <w:rsid w:val="00942355"/>
    <w:rsid w:val="009535FA"/>
    <w:rsid w:val="009E05A3"/>
    <w:rsid w:val="00A24427"/>
    <w:rsid w:val="00AF2DAF"/>
    <w:rsid w:val="00B15BEC"/>
    <w:rsid w:val="00B63278"/>
    <w:rsid w:val="00B9709F"/>
    <w:rsid w:val="00C322DC"/>
    <w:rsid w:val="00D64664"/>
    <w:rsid w:val="00D66BB8"/>
    <w:rsid w:val="00D74B57"/>
    <w:rsid w:val="00DA1B82"/>
    <w:rsid w:val="00DA6931"/>
    <w:rsid w:val="00E47502"/>
    <w:rsid w:val="00E61E79"/>
    <w:rsid w:val="00E62BDE"/>
    <w:rsid w:val="00EC2DDD"/>
    <w:rsid w:val="00EF02B3"/>
    <w:rsid w:val="00EF0C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rsid w:val="000C407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C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2021-03-04T17:43:00Z</dcterms:created>
  <dcterms:modified xsi:type="dcterms:W3CDTF">2021-03-04T17:43:00Z</dcterms:modified>
</cp:coreProperties>
</file>