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CE4A01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9501E9">
        <w:rPr>
          <w:rFonts w:ascii="Arial" w:hAnsi="Arial" w:cs="Arial"/>
          <w:sz w:val="24"/>
          <w:szCs w:val="24"/>
        </w:rPr>
        <w:t>Áureo Laurindo da Silva</w:t>
      </w:r>
      <w:r w:rsidR="00F83800">
        <w:rPr>
          <w:rFonts w:ascii="Arial" w:hAnsi="Arial" w:cs="Arial"/>
          <w:sz w:val="24"/>
          <w:szCs w:val="24"/>
        </w:rPr>
        <w:t xml:space="preserve">, bairro </w:t>
      </w:r>
      <w:r w:rsidR="00F83800">
        <w:rPr>
          <w:rFonts w:ascii="Arial" w:hAnsi="Arial" w:cs="Arial"/>
          <w:sz w:val="24"/>
          <w:szCs w:val="24"/>
        </w:rPr>
        <w:t>Ypê</w:t>
      </w:r>
      <w:r w:rsidR="00F8380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4F97" w:rsidP="008C4F97" w14:paraId="1A368C33" w14:textId="3499A0E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36D57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336D5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6132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53B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36D57"/>
    <w:rsid w:val="00343A81"/>
    <w:rsid w:val="00353072"/>
    <w:rsid w:val="0035318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A6F97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4F97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01E9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21D"/>
    <w:rsid w:val="00B65F4C"/>
    <w:rsid w:val="00B673E6"/>
    <w:rsid w:val="00B85C55"/>
    <w:rsid w:val="00B87A10"/>
    <w:rsid w:val="00B92686"/>
    <w:rsid w:val="00B96EB7"/>
    <w:rsid w:val="00BB01C1"/>
    <w:rsid w:val="00BD5581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1697A"/>
    <w:rsid w:val="00E27DBC"/>
    <w:rsid w:val="00E309A5"/>
    <w:rsid w:val="00E4307A"/>
    <w:rsid w:val="00E50982"/>
    <w:rsid w:val="00E65484"/>
    <w:rsid w:val="00E75E72"/>
    <w:rsid w:val="00E97F0C"/>
    <w:rsid w:val="00EA1100"/>
    <w:rsid w:val="00EA285B"/>
    <w:rsid w:val="00EC4CE5"/>
    <w:rsid w:val="00EC5627"/>
    <w:rsid w:val="00EC5C2A"/>
    <w:rsid w:val="00EC6838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2023-08-04T19:25:00Z</dcterms:created>
  <dcterms:modified xsi:type="dcterms:W3CDTF">2023-08-04T19:25:00Z</dcterms:modified>
</cp:coreProperties>
</file>