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CCD" w:rsidRPr="00561283" w:rsidP="00FF0906" w14:paraId="10D9E8D5" w14:textId="6A6B17AA">
      <w:pPr>
        <w:pStyle w:val="NoSpacing"/>
        <w:jc w:val="center"/>
        <w:rPr>
          <w:b/>
          <w:bCs/>
          <w:sz w:val="24"/>
          <w:szCs w:val="24"/>
        </w:rPr>
      </w:pPr>
      <w:r w:rsidRPr="00561283">
        <w:rPr>
          <w:b/>
          <w:bCs/>
          <w:sz w:val="24"/>
          <w:szCs w:val="24"/>
        </w:rPr>
        <w:t>EXMO. SR. PRESIDENTE DA CÂMARA MUNICIPAL DE SUMARÉ</w:t>
      </w:r>
    </w:p>
    <w:p w:rsidR="00324CCD" w:rsidRPr="00561283" w:rsidP="00324CCD" w14:paraId="12C5EE0D" w14:textId="77777777">
      <w:pPr>
        <w:pStyle w:val="NoSpacing"/>
        <w:rPr>
          <w:sz w:val="24"/>
          <w:szCs w:val="24"/>
        </w:rPr>
      </w:pPr>
    </w:p>
    <w:p w:rsidR="00324CCD" w:rsidRPr="00561283" w:rsidP="00324CCD" w14:paraId="1CCA8AFE" w14:textId="2977C813">
      <w:pPr>
        <w:pStyle w:val="NoSpacing"/>
        <w:rPr>
          <w:sz w:val="24"/>
          <w:szCs w:val="24"/>
        </w:rPr>
      </w:pPr>
    </w:p>
    <w:p w:rsidR="00FF0906" w:rsidRPr="00561283" w:rsidP="00324CCD" w14:paraId="73434948" w14:textId="775F3AD3">
      <w:pPr>
        <w:pStyle w:val="NoSpacing"/>
        <w:rPr>
          <w:sz w:val="24"/>
          <w:szCs w:val="24"/>
        </w:rPr>
      </w:pPr>
    </w:p>
    <w:p w:rsidR="009E7463" w:rsidRPr="00561283" w:rsidP="00682FF9" w14:paraId="7D873E1C" w14:textId="77805353">
      <w:pPr>
        <w:pStyle w:val="NormalWeb"/>
        <w:shd w:val="clear" w:color="auto" w:fill="FFFFFF"/>
        <w:spacing w:before="0" w:beforeAutospacing="0" w:after="240" w:afterAutospacing="0" w:line="276" w:lineRule="auto"/>
        <w:ind w:firstLine="1418"/>
        <w:jc w:val="both"/>
        <w:rPr>
          <w:rFonts w:asciiTheme="minorHAnsi" w:hAnsiTheme="minorHAnsi" w:cstheme="minorHAnsi"/>
        </w:rPr>
      </w:pPr>
      <w:r w:rsidRPr="00561283">
        <w:rPr>
          <w:rFonts w:asciiTheme="minorHAnsi" w:hAnsiTheme="minorHAnsi" w:cstheme="minorHAnsi"/>
        </w:rPr>
        <w:t xml:space="preserve">Pelo presente e na forma regimental, requeiro que seja concedida </w:t>
      </w:r>
      <w:r w:rsidRPr="00561283" w:rsidR="00781914">
        <w:rPr>
          <w:rFonts w:asciiTheme="minorHAnsi" w:hAnsiTheme="minorHAnsi" w:cstheme="minorHAnsi"/>
        </w:rPr>
        <w:t xml:space="preserve">a </w:t>
      </w:r>
      <w:r w:rsidRPr="00561283" w:rsidR="00AF2DCC">
        <w:rPr>
          <w:rFonts w:asciiTheme="minorHAnsi" w:hAnsiTheme="minorHAnsi" w:cstheme="minorHAnsi"/>
          <w:b/>
          <w:bCs/>
        </w:rPr>
        <w:t xml:space="preserve">Medalha </w:t>
      </w:r>
      <w:r w:rsidRPr="00561283" w:rsidR="0070150D">
        <w:rPr>
          <w:rFonts w:asciiTheme="minorHAnsi" w:hAnsiTheme="minorHAnsi" w:cstheme="minorHAnsi"/>
          <w:b/>
          <w:bCs/>
        </w:rPr>
        <w:t>Dorival Gomes Barroca</w:t>
      </w:r>
      <w:r w:rsidRPr="00561283" w:rsidR="00706D98">
        <w:rPr>
          <w:rFonts w:asciiTheme="minorHAnsi" w:hAnsiTheme="minorHAnsi" w:cstheme="minorHAnsi"/>
        </w:rPr>
        <w:t>,</w:t>
      </w:r>
      <w:r w:rsidRPr="00561283" w:rsidR="00706D98">
        <w:rPr>
          <w:rFonts w:asciiTheme="minorHAnsi" w:hAnsiTheme="minorHAnsi" w:cstheme="minorHAnsi"/>
          <w:b/>
          <w:bCs/>
        </w:rPr>
        <w:t xml:space="preserve"> </w:t>
      </w:r>
      <w:r w:rsidRPr="00561283" w:rsidR="00706D98">
        <w:rPr>
          <w:rFonts w:asciiTheme="minorHAnsi" w:hAnsiTheme="minorHAnsi" w:cstheme="minorHAnsi"/>
        </w:rPr>
        <w:t xml:space="preserve">conforme Decreto-Legislativo nº 521, de 24 de novembro de 2021, </w:t>
      </w:r>
      <w:r w:rsidRPr="00561283" w:rsidR="00EC2680">
        <w:rPr>
          <w:rFonts w:asciiTheme="minorHAnsi" w:hAnsiTheme="minorHAnsi" w:cstheme="minorHAnsi"/>
        </w:rPr>
        <w:t>a</w:t>
      </w:r>
      <w:r w:rsidRPr="00561283" w:rsidR="007611B0">
        <w:rPr>
          <w:rFonts w:asciiTheme="minorHAnsi" w:hAnsiTheme="minorHAnsi" w:cstheme="minorHAnsi"/>
        </w:rPr>
        <w:t xml:space="preserve">o cantor </w:t>
      </w:r>
      <w:r w:rsidRPr="00561283" w:rsidR="007611B0">
        <w:rPr>
          <w:rFonts w:asciiTheme="minorHAnsi" w:hAnsiTheme="minorHAnsi" w:cstheme="minorHAnsi"/>
          <w:b/>
          <w:bCs/>
        </w:rPr>
        <w:t xml:space="preserve">Thiago </w:t>
      </w:r>
      <w:r w:rsidRPr="00561283" w:rsidR="007611B0">
        <w:rPr>
          <w:rFonts w:asciiTheme="minorHAnsi" w:hAnsiTheme="minorHAnsi" w:cstheme="minorHAnsi"/>
          <w:b/>
          <w:bCs/>
        </w:rPr>
        <w:t>Linns</w:t>
      </w:r>
      <w:r w:rsidRPr="00561283" w:rsidR="007611B0">
        <w:rPr>
          <w:rFonts w:asciiTheme="minorHAnsi" w:hAnsiTheme="minorHAnsi" w:cstheme="minorHAnsi"/>
        </w:rPr>
        <w:t>.</w:t>
      </w:r>
    </w:p>
    <w:p w:rsidR="00682FF9" w:rsidRPr="00561283" w:rsidP="007611B0" w14:paraId="2E61DF13" w14:textId="7EB69505">
      <w:pPr>
        <w:pStyle w:val="NormalWeb"/>
        <w:shd w:val="clear" w:color="auto" w:fill="FFFFFF"/>
        <w:spacing w:before="0" w:beforeAutospacing="0" w:after="240" w:afterAutospacing="0" w:line="276" w:lineRule="auto"/>
        <w:ind w:firstLine="1418"/>
        <w:jc w:val="both"/>
        <w:rPr>
          <w:rFonts w:asciiTheme="minorHAnsi" w:hAnsiTheme="minorHAnsi" w:cstheme="minorHAnsi"/>
        </w:rPr>
      </w:pPr>
      <w:r w:rsidRPr="00561283">
        <w:rPr>
          <w:rFonts w:asciiTheme="minorHAnsi" w:hAnsiTheme="minorHAnsi" w:cstheme="minorHAnsi"/>
        </w:rPr>
        <w:t xml:space="preserve">Morador de Sumaré, </w:t>
      </w:r>
      <w:r w:rsidRPr="00561283">
        <w:rPr>
          <w:rFonts w:asciiTheme="minorHAnsi" w:hAnsiTheme="minorHAnsi" w:cstheme="minorHAnsi"/>
          <w:b/>
          <w:bCs/>
        </w:rPr>
        <w:t xml:space="preserve">Thiago </w:t>
      </w:r>
      <w:r w:rsidRPr="00561283">
        <w:rPr>
          <w:rFonts w:asciiTheme="minorHAnsi" w:hAnsiTheme="minorHAnsi" w:cstheme="minorHAnsi"/>
          <w:b/>
          <w:bCs/>
        </w:rPr>
        <w:t>Linns</w:t>
      </w:r>
      <w:r w:rsidRPr="00561283">
        <w:rPr>
          <w:rFonts w:asciiTheme="minorHAnsi" w:hAnsiTheme="minorHAnsi" w:cstheme="minorHAnsi"/>
        </w:rPr>
        <w:t xml:space="preserve"> é natural da vizinha Nova Odessa. Por influência de um tio, se encantou ainda pequeno pela música sertaneja e, aos 10 anos de idade, ganhou um concurso de </w:t>
      </w:r>
      <w:r w:rsidRPr="00561283">
        <w:rPr>
          <w:rFonts w:asciiTheme="minorHAnsi" w:hAnsiTheme="minorHAnsi" w:cstheme="minorHAnsi"/>
        </w:rPr>
        <w:t>videokê</w:t>
      </w:r>
      <w:r w:rsidRPr="00561283">
        <w:rPr>
          <w:rFonts w:asciiTheme="minorHAnsi" w:hAnsiTheme="minorHAnsi" w:cstheme="minorHAnsi"/>
        </w:rPr>
        <w:t>. Com o dinheiro da premiação, comprou um violão e se dedicou a aprender a tocar o instrumento. Cinco anos mais tarde, já estava se apresentava pela região tocando em bandas, sendo uma grande escola para a sequência de sua carreira.</w:t>
      </w:r>
    </w:p>
    <w:p w:rsidR="00802C8C" w:rsidRPr="00561283" w:rsidP="007611B0" w14:paraId="011B5593" w14:textId="1A72FD94">
      <w:pPr>
        <w:pStyle w:val="NormalWeb"/>
        <w:shd w:val="clear" w:color="auto" w:fill="FFFFFF"/>
        <w:spacing w:before="0" w:beforeAutospacing="0" w:after="240" w:afterAutospacing="0" w:line="276" w:lineRule="auto"/>
        <w:ind w:firstLine="1418"/>
        <w:jc w:val="both"/>
        <w:rPr>
          <w:rFonts w:asciiTheme="minorHAnsi" w:hAnsiTheme="minorHAnsi" w:cstheme="minorHAnsi"/>
        </w:rPr>
      </w:pPr>
      <w:r w:rsidRPr="00561283">
        <w:rPr>
          <w:rFonts w:asciiTheme="minorHAnsi" w:hAnsiTheme="minorHAnsi" w:cstheme="minorHAnsi"/>
          <w:b/>
          <w:bCs/>
        </w:rPr>
        <w:t xml:space="preserve">Thiago </w:t>
      </w:r>
      <w:r w:rsidRPr="00561283">
        <w:rPr>
          <w:rFonts w:asciiTheme="minorHAnsi" w:hAnsiTheme="minorHAnsi" w:cstheme="minorHAnsi"/>
          <w:b/>
          <w:bCs/>
        </w:rPr>
        <w:t>Linns</w:t>
      </w:r>
      <w:r w:rsidRPr="00561283">
        <w:rPr>
          <w:rFonts w:asciiTheme="minorHAnsi" w:hAnsiTheme="minorHAnsi" w:cstheme="minorHAnsi"/>
          <w:b/>
          <w:bCs/>
        </w:rPr>
        <w:t xml:space="preserve"> </w:t>
      </w:r>
      <w:r w:rsidRPr="00561283">
        <w:rPr>
          <w:rFonts w:asciiTheme="minorHAnsi" w:hAnsiTheme="minorHAnsi" w:cstheme="minorHAnsi"/>
        </w:rPr>
        <w:t xml:space="preserve">formou dupla com vários artistas, até que em 2014 </w:t>
      </w:r>
      <w:r w:rsidR="00C55894">
        <w:rPr>
          <w:rFonts w:asciiTheme="minorHAnsi" w:hAnsiTheme="minorHAnsi" w:cstheme="minorHAnsi"/>
        </w:rPr>
        <w:t xml:space="preserve">partiu para a </w:t>
      </w:r>
      <w:r w:rsidRPr="00561283">
        <w:rPr>
          <w:rFonts w:asciiTheme="minorHAnsi" w:hAnsiTheme="minorHAnsi" w:cstheme="minorHAnsi"/>
        </w:rPr>
        <w:t>carreira solo, escrevendo um novo capítulo em sua trajetória artística. Em 2015 lançou o primeiro CD da carreira</w:t>
      </w:r>
      <w:r w:rsidRPr="00561283" w:rsidR="007553A3">
        <w:rPr>
          <w:rFonts w:asciiTheme="minorHAnsi" w:hAnsiTheme="minorHAnsi" w:cstheme="minorHAnsi"/>
        </w:rPr>
        <w:t>, com dez faixas inéditas. A música “4 mil pedaç</w:t>
      </w:r>
      <w:r w:rsidR="00C55894">
        <w:rPr>
          <w:rFonts w:asciiTheme="minorHAnsi" w:hAnsiTheme="minorHAnsi" w:cstheme="minorHAnsi"/>
        </w:rPr>
        <w:t>os</w:t>
      </w:r>
      <w:r w:rsidRPr="00561283" w:rsidR="007553A3">
        <w:rPr>
          <w:rFonts w:asciiTheme="minorHAnsi" w:hAnsiTheme="minorHAnsi" w:cstheme="minorHAnsi"/>
        </w:rPr>
        <w:t xml:space="preserve">”, um dos destaques do projeto, ganhou clipe e viralizou nas redes sociais. </w:t>
      </w:r>
    </w:p>
    <w:p w:rsidR="007553A3" w:rsidRPr="00561283" w:rsidP="007611B0" w14:paraId="2981C469" w14:textId="278CAEFC">
      <w:pPr>
        <w:pStyle w:val="NormalWeb"/>
        <w:shd w:val="clear" w:color="auto" w:fill="FFFFFF"/>
        <w:spacing w:before="0" w:beforeAutospacing="0" w:after="240" w:afterAutospacing="0" w:line="276" w:lineRule="auto"/>
        <w:ind w:firstLine="1418"/>
        <w:jc w:val="both"/>
        <w:rPr>
          <w:rFonts w:asciiTheme="minorHAnsi" w:hAnsiTheme="minorHAnsi" w:cstheme="minorHAnsi"/>
        </w:rPr>
      </w:pPr>
      <w:r w:rsidRPr="00561283">
        <w:rPr>
          <w:rFonts w:asciiTheme="minorHAnsi" w:hAnsiTheme="minorHAnsi" w:cstheme="minorHAnsi"/>
        </w:rPr>
        <w:t xml:space="preserve">Hoje, mais maduro do que nunca, </w:t>
      </w:r>
      <w:r w:rsidR="00C55894">
        <w:rPr>
          <w:rFonts w:asciiTheme="minorHAnsi" w:hAnsiTheme="minorHAnsi" w:cstheme="minorHAnsi"/>
        </w:rPr>
        <w:t xml:space="preserve">o artista </w:t>
      </w:r>
      <w:r w:rsidRPr="00561283">
        <w:rPr>
          <w:rFonts w:asciiTheme="minorHAnsi" w:hAnsiTheme="minorHAnsi" w:cstheme="minorHAnsi"/>
        </w:rPr>
        <w:t xml:space="preserve">está em uma fase muito especial de sua carreira e, a partir de 2023, com a divulgação do DVD “Thiago </w:t>
      </w:r>
      <w:r w:rsidRPr="00561283">
        <w:rPr>
          <w:rFonts w:asciiTheme="minorHAnsi" w:hAnsiTheme="minorHAnsi" w:cstheme="minorHAnsi"/>
        </w:rPr>
        <w:t>Linns</w:t>
      </w:r>
      <w:r w:rsidRPr="00561283">
        <w:rPr>
          <w:rFonts w:asciiTheme="minorHAnsi" w:hAnsiTheme="minorHAnsi" w:cstheme="minorHAnsi"/>
        </w:rPr>
        <w:t xml:space="preserve"> de Verdade” promete escrever um dos mais belos capítulos de sua vida artística, podendo, com isso, servir de inspiração para as pessoas por meio de sua música. </w:t>
      </w:r>
    </w:p>
    <w:p w:rsidR="00324CCD" w:rsidRPr="00561283" w:rsidP="004B75A5" w14:paraId="5191EBD0" w14:textId="6DC8AFE9">
      <w:pPr>
        <w:jc w:val="center"/>
        <w:rPr>
          <w:sz w:val="24"/>
          <w:szCs w:val="24"/>
        </w:rPr>
      </w:pPr>
      <w:r w:rsidRPr="00561283">
        <w:rPr>
          <w:sz w:val="24"/>
          <w:szCs w:val="24"/>
        </w:rPr>
        <w:t>Sala das sessões,</w:t>
      </w:r>
      <w:r w:rsidRPr="00561283" w:rsidR="007D6187">
        <w:rPr>
          <w:sz w:val="24"/>
          <w:szCs w:val="24"/>
        </w:rPr>
        <w:t xml:space="preserve"> 0</w:t>
      </w:r>
      <w:r w:rsidRPr="00561283" w:rsidR="007611B0">
        <w:rPr>
          <w:sz w:val="24"/>
          <w:szCs w:val="24"/>
        </w:rPr>
        <w:t>8</w:t>
      </w:r>
      <w:r w:rsidRPr="00561283" w:rsidR="001115E1">
        <w:rPr>
          <w:sz w:val="24"/>
          <w:szCs w:val="24"/>
        </w:rPr>
        <w:t xml:space="preserve"> de </w:t>
      </w:r>
      <w:r w:rsidRPr="00561283" w:rsidR="007D6187">
        <w:rPr>
          <w:sz w:val="24"/>
          <w:szCs w:val="24"/>
        </w:rPr>
        <w:t xml:space="preserve">agosto </w:t>
      </w:r>
      <w:r w:rsidRPr="00561283" w:rsidR="001115E1">
        <w:rPr>
          <w:sz w:val="24"/>
          <w:szCs w:val="24"/>
        </w:rPr>
        <w:t>de 2023</w:t>
      </w:r>
    </w:p>
    <w:p w:rsidR="004B75A5" w:rsidP="004B75A5" w14:paraId="2CE1AF49" w14:textId="77777777"/>
    <w:p w:rsidR="00D4401F" w:rsidP="004B75A5" w14:paraId="67AE8498" w14:textId="77777777"/>
    <w:p w:rsidR="006C5FFD" w:rsidRPr="006C5FFD" w:rsidP="006C5FFD" w14:paraId="1729BB78" w14:textId="77777777">
      <w:pPr>
        <w:pStyle w:val="NoSpacing"/>
        <w:jc w:val="center"/>
        <w:rPr>
          <w:rFonts w:cstheme="minorHAnsi"/>
          <w:sz w:val="24"/>
          <w:szCs w:val="24"/>
          <w:lang w:eastAsia="pt-BR"/>
        </w:rPr>
      </w:pPr>
      <w:r w:rsidRPr="006C5FFD">
        <w:rPr>
          <w:b/>
          <w:sz w:val="24"/>
          <w:szCs w:val="24"/>
        </w:rPr>
        <w:t>WILLIAN SOUZA</w:t>
      </w:r>
    </w:p>
    <w:p w:rsidR="006C5FFD" w:rsidRPr="004B75A5" w:rsidP="006C5FFD" w14:paraId="3709B9CB" w14:textId="77777777">
      <w:pPr>
        <w:pStyle w:val="NoSpacing"/>
        <w:jc w:val="center"/>
        <w:rPr>
          <w:b/>
          <w:sz w:val="23"/>
          <w:szCs w:val="23"/>
        </w:rPr>
      </w:pPr>
      <w:r w:rsidRPr="004B75A5">
        <w:rPr>
          <w:b/>
          <w:sz w:val="23"/>
          <w:szCs w:val="23"/>
        </w:rPr>
        <w:t>Vereador</w:t>
      </w:r>
    </w:p>
    <w:p w:rsidR="00324CCD" w:rsidRPr="004B75A5" w:rsidP="00324CCD" w14:paraId="43104F96" w14:textId="7CB1C3B8">
      <w:pPr>
        <w:pStyle w:val="NoSpacing"/>
        <w:jc w:val="center"/>
        <w:rPr>
          <w:b/>
          <w:sz w:val="23"/>
          <w:szCs w:val="23"/>
        </w:rPr>
      </w:pPr>
      <w:r w:rsidRPr="004B75A5">
        <w:rPr>
          <w:b/>
          <w:sz w:val="23"/>
          <w:szCs w:val="23"/>
        </w:rPr>
        <w:t>Líder de Governo</w:t>
      </w:r>
    </w:p>
    <w:sectPr w:rsidSect="00E870B4">
      <w:headerReference w:type="default" r:id="rId4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B4"/>
    <w:rsid w:val="000239BE"/>
    <w:rsid w:val="000252BE"/>
    <w:rsid w:val="000311D6"/>
    <w:rsid w:val="00035971"/>
    <w:rsid w:val="000A42B0"/>
    <w:rsid w:val="000A68EF"/>
    <w:rsid w:val="001115E1"/>
    <w:rsid w:val="00117BE9"/>
    <w:rsid w:val="0012464D"/>
    <w:rsid w:val="00135F99"/>
    <w:rsid w:val="00143F9F"/>
    <w:rsid w:val="001516D8"/>
    <w:rsid w:val="00154500"/>
    <w:rsid w:val="001654ED"/>
    <w:rsid w:val="00173725"/>
    <w:rsid w:val="001C1470"/>
    <w:rsid w:val="001E2DB5"/>
    <w:rsid w:val="001E4D98"/>
    <w:rsid w:val="001E74D7"/>
    <w:rsid w:val="0022279C"/>
    <w:rsid w:val="00235080"/>
    <w:rsid w:val="00251A44"/>
    <w:rsid w:val="002835FD"/>
    <w:rsid w:val="002953FC"/>
    <w:rsid w:val="002B7686"/>
    <w:rsid w:val="00320CA6"/>
    <w:rsid w:val="00324CCD"/>
    <w:rsid w:val="00327718"/>
    <w:rsid w:val="0034570C"/>
    <w:rsid w:val="00350C61"/>
    <w:rsid w:val="003519DA"/>
    <w:rsid w:val="00380461"/>
    <w:rsid w:val="003E347E"/>
    <w:rsid w:val="00474222"/>
    <w:rsid w:val="004B75A5"/>
    <w:rsid w:val="004C52A7"/>
    <w:rsid w:val="005239F9"/>
    <w:rsid w:val="00532E5A"/>
    <w:rsid w:val="00554A41"/>
    <w:rsid w:val="00561283"/>
    <w:rsid w:val="00594FC0"/>
    <w:rsid w:val="005B2B7F"/>
    <w:rsid w:val="005B4788"/>
    <w:rsid w:val="005F5BAC"/>
    <w:rsid w:val="00603E0D"/>
    <w:rsid w:val="00622611"/>
    <w:rsid w:val="00646CE7"/>
    <w:rsid w:val="00655F96"/>
    <w:rsid w:val="00682FF9"/>
    <w:rsid w:val="00687DAB"/>
    <w:rsid w:val="006B6766"/>
    <w:rsid w:val="006C5FFD"/>
    <w:rsid w:val="006F7039"/>
    <w:rsid w:val="0070150D"/>
    <w:rsid w:val="00706B76"/>
    <w:rsid w:val="00706D98"/>
    <w:rsid w:val="007452D0"/>
    <w:rsid w:val="00745CDE"/>
    <w:rsid w:val="00754BA2"/>
    <w:rsid w:val="007553A3"/>
    <w:rsid w:val="007611B0"/>
    <w:rsid w:val="00781914"/>
    <w:rsid w:val="0078541B"/>
    <w:rsid w:val="007A2737"/>
    <w:rsid w:val="007A33A2"/>
    <w:rsid w:val="007C5D07"/>
    <w:rsid w:val="007C7CA1"/>
    <w:rsid w:val="007D503F"/>
    <w:rsid w:val="007D6187"/>
    <w:rsid w:val="007D7F08"/>
    <w:rsid w:val="00802C8C"/>
    <w:rsid w:val="0080689F"/>
    <w:rsid w:val="008313EB"/>
    <w:rsid w:val="008604E4"/>
    <w:rsid w:val="008662AF"/>
    <w:rsid w:val="008A636D"/>
    <w:rsid w:val="00901B67"/>
    <w:rsid w:val="00960FC1"/>
    <w:rsid w:val="009B1998"/>
    <w:rsid w:val="009E7463"/>
    <w:rsid w:val="00A13FA8"/>
    <w:rsid w:val="00A229AF"/>
    <w:rsid w:val="00A479B2"/>
    <w:rsid w:val="00AF2DCC"/>
    <w:rsid w:val="00B25A46"/>
    <w:rsid w:val="00B33D27"/>
    <w:rsid w:val="00B626EF"/>
    <w:rsid w:val="00B8431E"/>
    <w:rsid w:val="00BC4550"/>
    <w:rsid w:val="00C21BEB"/>
    <w:rsid w:val="00C3386A"/>
    <w:rsid w:val="00C36105"/>
    <w:rsid w:val="00C55894"/>
    <w:rsid w:val="00CB6F4F"/>
    <w:rsid w:val="00CC53A2"/>
    <w:rsid w:val="00CF128F"/>
    <w:rsid w:val="00D23821"/>
    <w:rsid w:val="00D4401F"/>
    <w:rsid w:val="00D62614"/>
    <w:rsid w:val="00D7721C"/>
    <w:rsid w:val="00D80403"/>
    <w:rsid w:val="00D95527"/>
    <w:rsid w:val="00DF2737"/>
    <w:rsid w:val="00DF3B81"/>
    <w:rsid w:val="00E12E52"/>
    <w:rsid w:val="00E30291"/>
    <w:rsid w:val="00E459AF"/>
    <w:rsid w:val="00E870B4"/>
    <w:rsid w:val="00E92B38"/>
    <w:rsid w:val="00EA5F84"/>
    <w:rsid w:val="00EC0D8A"/>
    <w:rsid w:val="00EC2680"/>
    <w:rsid w:val="00ED6C7F"/>
    <w:rsid w:val="00EE1B4B"/>
    <w:rsid w:val="00F078B9"/>
    <w:rsid w:val="00F40D51"/>
    <w:rsid w:val="00F84A43"/>
    <w:rsid w:val="00FB2D51"/>
    <w:rsid w:val="00FC0B1C"/>
    <w:rsid w:val="00FF09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AF074-E0A9-4AC3-B668-B730EF7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0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rmal-c-c0">
    <w:name w:val="normal-c-c0"/>
    <w:basedOn w:val="DefaultParagraphFont"/>
    <w:rsid w:val="00E870B4"/>
  </w:style>
  <w:style w:type="character" w:customStyle="1" w:styleId="normal-c">
    <w:name w:val="normal-c"/>
    <w:basedOn w:val="DefaultParagraphFont"/>
    <w:uiPriority w:val="99"/>
    <w:rsid w:val="00E870B4"/>
  </w:style>
  <w:style w:type="paragraph" w:styleId="BalloonText">
    <w:name w:val="Balloon Text"/>
    <w:basedOn w:val="Normal"/>
    <w:link w:val="TextodebaloChar"/>
    <w:uiPriority w:val="99"/>
    <w:semiHidden/>
    <w:unhideWhenUsed/>
    <w:rsid w:val="00A1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3FA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0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Mariana Vieira</cp:lastModifiedBy>
  <cp:revision>2</cp:revision>
  <cp:lastPrinted>2019-11-08T18:55:00Z</cp:lastPrinted>
  <dcterms:created xsi:type="dcterms:W3CDTF">2023-08-07T14:29:00Z</dcterms:created>
  <dcterms:modified xsi:type="dcterms:W3CDTF">2023-08-07T14:29:00Z</dcterms:modified>
</cp:coreProperties>
</file>