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ED66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599F" w:rsidR="00FB599F">
        <w:rPr>
          <w:rFonts w:ascii="Tahoma" w:hAnsi="Tahoma" w:cs="Tahoma"/>
          <w:b/>
          <w:bCs/>
          <w:sz w:val="24"/>
          <w:szCs w:val="24"/>
        </w:rPr>
        <w:t>Rua Lélio</w:t>
      </w:r>
      <w:r w:rsidR="00FB599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B599F" w:rsidR="00FB599F">
        <w:rPr>
          <w:rFonts w:ascii="Tahoma" w:hAnsi="Tahoma" w:cs="Tahoma"/>
          <w:b/>
          <w:bCs/>
          <w:sz w:val="24"/>
          <w:szCs w:val="24"/>
        </w:rPr>
        <w:t>Callucini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FB599F">
        <w:rPr>
          <w:rFonts w:ascii="Tahoma" w:hAnsi="Tahoma" w:cs="Tahoma"/>
          <w:sz w:val="24"/>
          <w:szCs w:val="24"/>
        </w:rPr>
        <w:t>50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85380" w:rsidR="00385380">
        <w:rPr>
          <w:rFonts w:ascii="Tahoma" w:hAnsi="Tahoma" w:cs="Tahoma"/>
          <w:b/>
          <w:bCs/>
          <w:sz w:val="24"/>
          <w:szCs w:val="24"/>
        </w:rPr>
        <w:t>Jardim Campo Belo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493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2023-08-07T14:24:00Z</dcterms:created>
  <dcterms:modified xsi:type="dcterms:W3CDTF">2023-08-07T14:24:00Z</dcterms:modified>
</cp:coreProperties>
</file>