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B93900" w14:paraId="3B32C771" w14:textId="46D75C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2C0320"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 xml:space="preserve">limpeza </w:t>
      </w:r>
      <w:r w:rsidR="00604A34">
        <w:rPr>
          <w:rFonts w:ascii="Arial" w:hAnsi="Arial" w:cs="Arial"/>
          <w:sz w:val="24"/>
          <w:szCs w:val="24"/>
        </w:rPr>
        <w:t xml:space="preserve">de </w:t>
      </w:r>
      <w:r w:rsidR="005953B0">
        <w:rPr>
          <w:rFonts w:ascii="Arial" w:hAnsi="Arial" w:cs="Arial"/>
          <w:sz w:val="24"/>
          <w:szCs w:val="24"/>
        </w:rPr>
        <w:t xml:space="preserve">entulhos </w:t>
      </w:r>
      <w:r w:rsidR="008D4124">
        <w:rPr>
          <w:rFonts w:ascii="Arial" w:hAnsi="Arial" w:cs="Arial"/>
          <w:sz w:val="24"/>
          <w:szCs w:val="24"/>
        </w:rPr>
        <w:t>no fim da Rua Marcos Dutra Pereira, Parque Bandeirantes.</w:t>
      </w:r>
    </w:p>
    <w:p w:rsidR="00182146" w:rsidP="00B93900" w14:paraId="4F85BA01" w14:textId="696C062D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</w:t>
      </w:r>
      <w:r w:rsidR="00B9390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>risco</w:t>
      </w:r>
      <w:r w:rsidR="00B93900">
        <w:rPr>
          <w:rFonts w:ascii="Arial" w:hAnsi="Arial" w:cs="Arial"/>
          <w:sz w:val="24"/>
          <w:szCs w:val="24"/>
        </w:rPr>
        <w:t>s</w:t>
      </w:r>
      <w:r w:rsidR="007E2589">
        <w:rPr>
          <w:rFonts w:ascii="Arial" w:hAnsi="Arial" w:cs="Arial"/>
          <w:sz w:val="24"/>
          <w:szCs w:val="24"/>
        </w:rPr>
        <w:t xml:space="preserve"> </w:t>
      </w:r>
      <w:r w:rsidR="00B93900">
        <w:rPr>
          <w:rFonts w:ascii="Arial" w:hAnsi="Arial" w:cs="Arial"/>
          <w:sz w:val="24"/>
          <w:szCs w:val="24"/>
        </w:rPr>
        <w:t>de proliferação e</w:t>
      </w:r>
      <w:r w:rsidR="007E2589">
        <w:rPr>
          <w:rFonts w:ascii="Arial" w:hAnsi="Arial" w:cs="Arial"/>
          <w:sz w:val="24"/>
          <w:szCs w:val="24"/>
        </w:rPr>
        <w:t xml:space="preserve"> propagação de insetos </w:t>
      </w:r>
      <w:r w:rsidR="00B93900">
        <w:rPr>
          <w:rFonts w:ascii="Arial" w:hAnsi="Arial" w:cs="Arial"/>
          <w:sz w:val="24"/>
          <w:szCs w:val="24"/>
        </w:rPr>
        <w:t>e outros animais devido à falta de limpeza desses lotes</w:t>
      </w:r>
      <w:r w:rsidR="005953B0">
        <w:rPr>
          <w:rFonts w:ascii="Arial" w:hAnsi="Arial" w:cs="Arial"/>
          <w:sz w:val="24"/>
          <w:szCs w:val="24"/>
        </w:rPr>
        <w:t>, além dos possíveis impactos ambientais e sociais causados.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76492" w:rsidP="00976492" w14:paraId="6456D704" w14:textId="4F5EC17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604A34" w14:paraId="3E6948BA" w14:textId="77777777">
      <w:pPr>
        <w:jc w:val="center"/>
        <w:rPr>
          <w:rFonts w:ascii="Arial" w:hAnsi="Arial" w:cs="Arial"/>
          <w:sz w:val="24"/>
          <w:szCs w:val="24"/>
        </w:rPr>
      </w:pPr>
    </w:p>
    <w:p w:rsidR="00976492" w:rsidP="00604A34" w14:paraId="6817D0EC" w14:textId="61316C8B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02</w:t>
      </w:r>
      <w:r w:rsidR="0018214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="00182146">
        <w:rPr>
          <w:rFonts w:ascii="Arial" w:hAnsi="Arial" w:cs="Arial"/>
          <w:sz w:val="24"/>
          <w:szCs w:val="24"/>
        </w:rPr>
        <w:t xml:space="preserve"> de 2021</w:t>
      </w:r>
    </w:p>
    <w:p w:rsidR="00976492" w:rsidP="00604A34" w14:paraId="74B6E744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27D30D5F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66B4BE1D" w14:textId="4AED8A58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73836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604A34" w14:paraId="6061BA0E" w14:textId="151966CD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</w:p>
    <w:p w:rsidR="00976492" w:rsidRPr="00F06910" w:rsidP="00604A34" w14:paraId="3EEE5F1D" w14:textId="567BA47A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604A34" w14:paraId="59C3A9AF" w14:textId="77777777">
      <w:pPr>
        <w:spacing w:after="0"/>
        <w:ind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A2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B0BC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F0C"/>
    <w:rsid w:val="00261321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953B0"/>
    <w:rsid w:val="005C3A1F"/>
    <w:rsid w:val="005D5560"/>
    <w:rsid w:val="005D622D"/>
    <w:rsid w:val="005F603E"/>
    <w:rsid w:val="005F75A0"/>
    <w:rsid w:val="00601ED4"/>
    <w:rsid w:val="00604A3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2628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589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412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3900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1D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2021-03-02T13:40:00Z</dcterms:created>
  <dcterms:modified xsi:type="dcterms:W3CDTF">2021-03-02T13:40:00Z</dcterms:modified>
</cp:coreProperties>
</file>