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640E6D" w14:paraId="466A3900" w14:textId="04064148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610367">
        <w:rPr>
          <w:bCs/>
        </w:rPr>
        <w:t xml:space="preserve"> </w:t>
      </w:r>
      <w:r w:rsidR="007A0B1E">
        <w:rPr>
          <w:bCs/>
        </w:rPr>
        <w:t xml:space="preserve">Miguel Rodrigues dos Santos, </w:t>
      </w:r>
      <w:r w:rsidR="005F1F73">
        <w:rPr>
          <w:bCs/>
        </w:rPr>
        <w:t xml:space="preserve">próximo ao nº </w:t>
      </w:r>
      <w:r w:rsidR="007A0B1E">
        <w:rPr>
          <w:bCs/>
        </w:rPr>
        <w:t>175</w:t>
      </w:r>
      <w:r w:rsidR="00610367">
        <w:rPr>
          <w:bCs/>
        </w:rPr>
        <w:t>,</w:t>
      </w:r>
      <w:r w:rsidR="007A0B1E">
        <w:rPr>
          <w:bCs/>
        </w:rPr>
        <w:t xml:space="preserve"> Chácara Bela Vista, Cep. 13.175-530.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3EB3398C">
      <w:pPr>
        <w:ind w:firstLine="708"/>
        <w:jc w:val="center"/>
      </w:pPr>
      <w:r w:rsidRPr="00D025D9">
        <w:t xml:space="preserve">Sala das Sessões, </w:t>
      </w:r>
      <w:r w:rsidR="00610367">
        <w:t>01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8346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5F1F73"/>
    <w:rsid w:val="00601B0A"/>
    <w:rsid w:val="00610367"/>
    <w:rsid w:val="00626437"/>
    <w:rsid w:val="00632FA0"/>
    <w:rsid w:val="00640E6D"/>
    <w:rsid w:val="00643420"/>
    <w:rsid w:val="006519FB"/>
    <w:rsid w:val="0067771A"/>
    <w:rsid w:val="006C41A4"/>
    <w:rsid w:val="006D1E9A"/>
    <w:rsid w:val="00781019"/>
    <w:rsid w:val="007A0B1E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2023-08-01T13:57:00Z</dcterms:created>
  <dcterms:modified xsi:type="dcterms:W3CDTF">2023-08-01T13:57:00Z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