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5F25E608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Rua: </w:t>
      </w:r>
      <w:r w:rsidRPr="00715057" w:rsidR="00715057">
        <w:t>Alzira Pires Foffano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31FE9989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0904CE" w:rsidR="000904CE">
        <w:t>Parque Franceschini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6B1E06" w:rsidRPr="000904CE" w:rsidP="00E37E4A" w14:paraId="5674283A" w14:textId="77777777">
      <w:pPr>
        <w:pStyle w:val="NormalWeb"/>
        <w:spacing w:before="0" w:beforeAutospacing="0" w:after="360" w:afterAutospacing="0" w:line="360" w:lineRule="auto"/>
        <w:ind w:firstLine="709"/>
        <w:jc w:val="both"/>
      </w:pPr>
    </w:p>
    <w:p w:rsidR="000E0F62" w:rsidRPr="000904CE" w:rsidP="009B438B" w14:paraId="2849D429" w14:textId="709A6C2A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6B1E06">
        <w:t>31 de julho de 2023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0802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639C9"/>
    <w:rsid w:val="00174E3A"/>
    <w:rsid w:val="001947AC"/>
    <w:rsid w:val="001B3BB9"/>
    <w:rsid w:val="001B5A57"/>
    <w:rsid w:val="00250DAB"/>
    <w:rsid w:val="00261695"/>
    <w:rsid w:val="00266669"/>
    <w:rsid w:val="00285AD0"/>
    <w:rsid w:val="002D2F2A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51FE6"/>
    <w:rsid w:val="00460A32"/>
    <w:rsid w:val="004B2CC9"/>
    <w:rsid w:val="004D71FB"/>
    <w:rsid w:val="004E5897"/>
    <w:rsid w:val="00507A34"/>
    <w:rsid w:val="0051286F"/>
    <w:rsid w:val="00516DFF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B1E06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D36C9"/>
    <w:rsid w:val="008E2159"/>
    <w:rsid w:val="008E5939"/>
    <w:rsid w:val="00910141"/>
    <w:rsid w:val="00911004"/>
    <w:rsid w:val="00933795"/>
    <w:rsid w:val="009A4025"/>
    <w:rsid w:val="009A7E04"/>
    <w:rsid w:val="009B438B"/>
    <w:rsid w:val="00A06CF2"/>
    <w:rsid w:val="00A07D54"/>
    <w:rsid w:val="00A1255C"/>
    <w:rsid w:val="00A34681"/>
    <w:rsid w:val="00A60BF9"/>
    <w:rsid w:val="00B31B68"/>
    <w:rsid w:val="00B75A3B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2022-07-20T13:22:00Z</dcterms:created>
  <dcterms:modified xsi:type="dcterms:W3CDTF">2023-07-31T16:39:00Z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