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B043F" w:rsidRPr="00FE60C1" w:rsidP="000B043F">
      <w:pPr>
        <w:pStyle w:val="NormalWeb"/>
        <w:spacing w:after="120" w:afterAutospacing="0"/>
        <w:ind w:firstLine="708"/>
        <w:jc w:val="center"/>
        <w:rPr>
          <w:rFonts w:ascii="Arial" w:hAnsi="Arial" w:cs="Arial"/>
          <w:b/>
          <w:bCs/>
          <w:color w:val="000000"/>
        </w:rPr>
      </w:pPr>
      <w:bookmarkStart w:id="0" w:name="_Hlk140665726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0B043F" w:rsidRPr="00FE60C1" w:rsidP="000B043F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B043F" w:rsidP="000B043F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  <w:bookmarkStart w:id="1" w:name="_Hlk130288309"/>
      <w:r w:rsidRPr="00A80DA6">
        <w:rPr>
          <w:rFonts w:ascii="Arial" w:hAnsi="Arial" w:cs="Arial"/>
          <w:color w:val="000000"/>
        </w:rPr>
        <w:t xml:space="preserve">Indica </w:t>
      </w:r>
      <w:r w:rsidRPr="00BA5090">
        <w:rPr>
          <w:rFonts w:ascii="Arial" w:hAnsi="Arial" w:cs="Arial"/>
        </w:rPr>
        <w:t>O</w:t>
      </w:r>
      <w:bookmarkStart w:id="2" w:name="_Hlk71622779"/>
      <w:r w:rsidRPr="00BA5090">
        <w:rPr>
          <w:rFonts w:ascii="Arial" w:hAnsi="Arial" w:cs="Arial"/>
        </w:rPr>
        <w:t>peração</w:t>
      </w:r>
      <w:r>
        <w:rPr>
          <w:rFonts w:ascii="Arial" w:hAnsi="Arial" w:cs="Arial"/>
        </w:rPr>
        <w:t xml:space="preserve"> Tapa Buraco em toda extensão da </w:t>
      </w:r>
      <w:bookmarkEnd w:id="1"/>
      <w:bookmarkEnd w:id="2"/>
      <w:r w:rsidRPr="000B043F">
        <w:rPr>
          <w:rFonts w:ascii="Arial" w:hAnsi="Arial" w:cs="Arial"/>
          <w:b/>
          <w:bCs/>
        </w:rPr>
        <w:t>Rua Sebastião Pereira dos Santos</w:t>
      </w:r>
      <w:r>
        <w:rPr>
          <w:rFonts w:ascii="Arial" w:hAnsi="Arial" w:cs="Arial"/>
          <w:b/>
          <w:bCs/>
        </w:rPr>
        <w:t xml:space="preserve">, </w:t>
      </w:r>
      <w:r w:rsidRPr="000B043F">
        <w:rPr>
          <w:rFonts w:ascii="Arial" w:hAnsi="Arial" w:cs="Arial"/>
          <w:b/>
          <w:bCs/>
        </w:rPr>
        <w:t>Jardim Santa Rosa</w:t>
      </w:r>
      <w:r>
        <w:rPr>
          <w:rFonts w:ascii="Arial" w:hAnsi="Arial" w:cs="Arial"/>
          <w:b/>
          <w:bCs/>
        </w:rPr>
        <w:t>.</w:t>
      </w:r>
    </w:p>
    <w:p w:rsidR="00B054B5" w:rsidP="000B043F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B054B5" w:rsidP="000B043F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0B043F" w:rsidRPr="00FE60C1" w:rsidP="000B043F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bookmarkStart w:id="3" w:name="_GoBack"/>
      <w:bookmarkEnd w:id="3"/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0B043F" w:rsidRPr="00FE60C1" w:rsidP="000B043F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0B043F" w:rsidP="000B043F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 xml:space="preserve">Tapa Buraco </w:t>
      </w:r>
      <w:r>
        <w:rPr>
          <w:rFonts w:ascii="Arial" w:hAnsi="Arial" w:cs="Arial"/>
        </w:rPr>
        <w:t xml:space="preserve">em toda extensão da </w:t>
      </w:r>
      <w:r w:rsidRPr="000B043F">
        <w:rPr>
          <w:rFonts w:ascii="Arial" w:hAnsi="Arial" w:cs="Arial"/>
          <w:b/>
          <w:bCs/>
        </w:rPr>
        <w:t>Rua Sebastião Pereira dos Santos</w:t>
      </w:r>
      <w:r>
        <w:rPr>
          <w:rFonts w:ascii="Arial" w:hAnsi="Arial" w:cs="Arial"/>
          <w:b/>
          <w:bCs/>
        </w:rPr>
        <w:t xml:space="preserve"> (</w:t>
      </w:r>
      <w:r w:rsidRPr="000B043F">
        <w:rPr>
          <w:rFonts w:ascii="Arial" w:hAnsi="Arial" w:cs="Arial"/>
          <w:b/>
          <w:bCs/>
        </w:rPr>
        <w:t>antiga Rua 10</w:t>
      </w:r>
      <w:r>
        <w:rPr>
          <w:rFonts w:ascii="Arial" w:hAnsi="Arial" w:cs="Arial"/>
          <w:b/>
          <w:bCs/>
        </w:rPr>
        <w:t>)</w:t>
      </w:r>
      <w:r w:rsidRPr="000B043F">
        <w:rPr>
          <w:rFonts w:ascii="Arial" w:hAnsi="Arial" w:cs="Arial"/>
          <w:b/>
          <w:bCs/>
        </w:rPr>
        <w:t xml:space="preserve"> Jardim Santa Rosa</w:t>
      </w:r>
      <w:r>
        <w:rPr>
          <w:rFonts w:ascii="Arial" w:hAnsi="Arial" w:cs="Arial"/>
          <w:b/>
          <w:bCs/>
        </w:rPr>
        <w:t>.</w:t>
      </w:r>
    </w:p>
    <w:p w:rsidR="000B043F" w:rsidP="000B043F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</w:p>
    <w:p w:rsidR="000B043F" w:rsidP="000B043F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</w:p>
    <w:p w:rsidR="000B043F" w:rsidP="000B043F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</w:p>
    <w:p w:rsidR="000B043F" w:rsidP="000B043F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</w:p>
    <w:p w:rsidR="000B043F" w:rsidP="000B043F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0B043F" w:rsidRPr="00FE60C1" w:rsidP="000B043F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19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julho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0B043F" w:rsidP="000B043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0B043F" w:rsidP="000B043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98425</wp:posOffset>
            </wp:positionV>
            <wp:extent cx="2331720" cy="739140"/>
            <wp:effectExtent l="0" t="0" r="0" b="3810"/>
            <wp:wrapNone/>
            <wp:docPr id="15360759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883495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043F" w:rsidP="000B043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B043F" w:rsidRPr="00FE60C1" w:rsidP="000B043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0B043F" w:rsidRPr="00D56AA2" w:rsidP="000B043F">
      <w:pPr>
        <w:ind w:firstLine="1418"/>
        <w:rPr>
          <w:rFonts w:ascii="Arial" w:hAnsi="Arial" w:cs="Arial"/>
          <w:sz w:val="24"/>
          <w:szCs w:val="24"/>
        </w:rPr>
      </w:pPr>
    </w:p>
    <w:p w:rsidR="000B043F" w:rsidRPr="007F3F96" w:rsidP="000B043F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</w:t>
      </w: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0B043F" w:rsidP="000B043F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0B043F" w:rsidP="000B043F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0B043F" w:rsidP="000B043F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0B043F" w:rsidP="000B043F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ANEXO</w:t>
      </w:r>
    </w:p>
    <w:p w:rsidR="000B043F" w:rsidP="000B043F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>
        <w:rPr>
          <w:rFonts w:ascii="Arial" w:hAnsi="Arial" w:cs="Arial"/>
        </w:rPr>
        <w:t xml:space="preserve">Operação Tapa Buraco em toda extensão da </w:t>
      </w:r>
      <w:r w:rsidRPr="000B043F">
        <w:rPr>
          <w:rFonts w:ascii="Arial" w:hAnsi="Arial" w:cs="Arial"/>
          <w:b/>
          <w:bCs/>
        </w:rPr>
        <w:t>Rua Sebastião Pereira dos Santos</w:t>
      </w:r>
      <w:r>
        <w:rPr>
          <w:rFonts w:ascii="Arial" w:hAnsi="Arial" w:cs="Arial"/>
          <w:b/>
          <w:bCs/>
        </w:rPr>
        <w:t xml:space="preserve"> (</w:t>
      </w:r>
      <w:r w:rsidRPr="000B043F">
        <w:rPr>
          <w:rFonts w:ascii="Arial" w:hAnsi="Arial" w:cs="Arial"/>
          <w:b/>
          <w:bCs/>
        </w:rPr>
        <w:t>antiga Rua 10</w:t>
      </w:r>
      <w:r>
        <w:rPr>
          <w:rFonts w:ascii="Arial" w:hAnsi="Arial" w:cs="Arial"/>
          <w:b/>
          <w:bCs/>
        </w:rPr>
        <w:t>)</w:t>
      </w:r>
      <w:r w:rsidRPr="000B043F">
        <w:rPr>
          <w:rFonts w:ascii="Arial" w:hAnsi="Arial" w:cs="Arial"/>
          <w:b/>
          <w:bCs/>
        </w:rPr>
        <w:t xml:space="preserve"> Jardim Santa Rosa</w:t>
      </w:r>
      <w:r>
        <w:rPr>
          <w:rFonts w:ascii="Arial" w:hAnsi="Arial" w:cs="Arial"/>
          <w:b/>
          <w:bCs/>
        </w:rPr>
        <w:t>.</w:t>
      </w:r>
    </w:p>
    <w:p w:rsidR="000B043F" w:rsidP="000B043F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0B043F" w:rsidP="000B043F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2322830" cy="4133850"/>
            <wp:effectExtent l="0" t="0" r="1270" b="0"/>
            <wp:wrapThrough wrapText="bothSides">
              <wp:wrapPolygon>
                <wp:start x="0" y="0"/>
                <wp:lineTo x="0" y="21500"/>
                <wp:lineTo x="21435" y="21500"/>
                <wp:lineTo x="21435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152867" name="fb4361ef-620a-4833-b3f5-abf69d3f125e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283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043F" w:rsidP="000B043F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0B043F" w:rsidP="000B043F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0B043F" w:rsidP="000B043F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0B043F" w:rsidP="000B043F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0B043F" w:rsidP="000B043F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0B043F" w:rsidP="000B043F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0B043F" w:rsidP="000B043F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0B043F" w:rsidP="000B043F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0B043F" w:rsidP="000B043F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0B043F" w:rsidP="000B043F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0B043F" w:rsidP="000B043F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0B043F" w:rsidP="000B043F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0B043F" w:rsidP="000B043F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0B043F" w:rsidP="000B043F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0B043F" w:rsidP="000B043F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0B043F" w:rsidP="000B043F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0B043F" w:rsidP="000B043F">
      <w:pPr>
        <w:pStyle w:val="NormalWeb"/>
        <w:spacing w:before="0" w:beforeAutospacing="0" w:after="120" w:afterAutospacing="0" w:line="300" w:lineRule="auto"/>
        <w:ind w:firstLine="1418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10795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126440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043F" w:rsidP="000B043F"/>
    <w:p w:rsidR="000B043F" w:rsidRPr="007F3F96" w:rsidP="000B043F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</w:t>
      </w: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0B043F" w:rsidP="000B043F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031C48">
        <w:rPr>
          <w:rFonts w:ascii="Arial" w:hAnsi="Arial" w:cs="Arial"/>
          <w:sz w:val="24"/>
          <w:szCs w:val="24"/>
        </w:rPr>
        <w:t>TIÃO CORREA – Vereador/PSDB</w:t>
      </w:r>
    </w:p>
    <w:bookmarkEnd w:id="0"/>
    <w:p w:rsidR="000B043F" w:rsidP="000B043F"/>
    <w:sectPr w:rsidSect="00E22A4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4" w:name="_Hlk65226898"/>
    <w:bookmarkStart w:id="5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3F"/>
    <w:rsid w:val="000278DD"/>
    <w:rsid w:val="00031C48"/>
    <w:rsid w:val="000B043F"/>
    <w:rsid w:val="001F0514"/>
    <w:rsid w:val="00492B64"/>
    <w:rsid w:val="00626437"/>
    <w:rsid w:val="006D1E9A"/>
    <w:rsid w:val="00794820"/>
    <w:rsid w:val="007F3F96"/>
    <w:rsid w:val="00863238"/>
    <w:rsid w:val="00A80DA6"/>
    <w:rsid w:val="00B054B5"/>
    <w:rsid w:val="00BA5090"/>
    <w:rsid w:val="00D56AA2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AC85C17-CF82-4B78-A2CC-EBE1C73E1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043F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B0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145</Words>
  <Characters>785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</cp:revision>
  <dcterms:created xsi:type="dcterms:W3CDTF">2023-07-19T16:38:00Z</dcterms:created>
  <dcterms:modified xsi:type="dcterms:W3CDTF">2023-07-19T16:42:00Z</dcterms:modified>
</cp:coreProperties>
</file>