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Jacob Rohwedder, altura do n° 185,   Jardim Alvorada,        Sumaré/SP        13170-584.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8668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798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771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79352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6459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9106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4240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