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307BFF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</w:t>
      </w:r>
      <w:r w:rsidR="00596834">
        <w:rPr>
          <w:rFonts w:ascii="Arial" w:hAnsi="Arial" w:cs="Arial"/>
          <w:lang w:val="pt"/>
        </w:rPr>
        <w:t>1</w:t>
      </w:r>
      <w:r w:rsidR="00E33FBE">
        <w:rPr>
          <w:rFonts w:ascii="Arial" w:hAnsi="Arial" w:cs="Arial"/>
          <w:lang w:val="pt"/>
        </w:rPr>
        <w:t>3</w:t>
      </w:r>
      <w:r w:rsidR="00067A36">
        <w:rPr>
          <w:rFonts w:ascii="Arial" w:hAnsi="Arial" w:cs="Arial"/>
          <w:lang w:val="pt"/>
        </w:rPr>
        <w:t>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71AD4ED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67A36" w:rsidR="00067A36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Porto Alegre próximo </w:t>
      </w:r>
      <w:r w:rsidR="00067A36">
        <w:rPr>
          <w:rFonts w:ascii="Arial Black" w:hAnsi="Arial Black" w:cs="Arial"/>
          <w:b/>
          <w:bCs/>
          <w:sz w:val="24"/>
          <w:szCs w:val="24"/>
          <w:lang w:val="pt"/>
        </w:rPr>
        <w:t>ao N°</w:t>
      </w:r>
      <w:r w:rsidRPr="00067A36" w:rsidR="00067A36">
        <w:rPr>
          <w:rFonts w:ascii="Arial Black" w:hAnsi="Arial Black" w:cs="Arial"/>
          <w:b/>
          <w:bCs/>
          <w:sz w:val="24"/>
          <w:szCs w:val="24"/>
          <w:lang w:val="pt"/>
        </w:rPr>
        <w:t>95 e 98</w:t>
      </w:r>
      <w:r w:rsidR="00F32A9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E0285E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647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33FBE">
        <w:rPr>
          <w:rFonts w:ascii="Arial" w:hAnsi="Arial" w:cs="Arial"/>
          <w:lang w:val="pt"/>
        </w:rPr>
        <w:t>29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2023-06-29T13:12:00Z</dcterms:created>
  <dcterms:modified xsi:type="dcterms:W3CDTF">2023-06-29T13:12:00Z</dcterms:modified>
</cp:coreProperties>
</file>