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1989A9F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</w:t>
      </w:r>
      <w:r w:rsidR="00596834">
        <w:rPr>
          <w:rFonts w:ascii="Arial" w:hAnsi="Arial" w:cs="Arial"/>
          <w:lang w:val="pt"/>
        </w:rPr>
        <w:t>1</w:t>
      </w:r>
      <w:r w:rsidR="00E33FBE">
        <w:rPr>
          <w:rFonts w:ascii="Arial" w:hAnsi="Arial" w:cs="Arial"/>
          <w:lang w:val="pt"/>
        </w:rPr>
        <w:t>36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6FE61E1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Pr="00616B0C"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E33FBE" w:rsidR="00E33FBE">
        <w:rPr>
          <w:rFonts w:ascii="Arial Black" w:hAnsi="Arial Black" w:cs="Arial"/>
          <w:b/>
          <w:bCs/>
          <w:sz w:val="24"/>
          <w:szCs w:val="24"/>
          <w:lang w:val="pt"/>
        </w:rPr>
        <w:t>Rua Florianópolis</w:t>
      </w:r>
      <w:r w:rsidR="00E33FBE">
        <w:rPr>
          <w:rFonts w:ascii="Arial Black" w:hAnsi="Arial Black" w:cs="Arial"/>
          <w:b/>
          <w:bCs/>
          <w:sz w:val="24"/>
          <w:szCs w:val="24"/>
          <w:lang w:val="pt"/>
        </w:rPr>
        <w:t xml:space="preserve">, N° </w:t>
      </w:r>
      <w:r w:rsidRPr="00E33FBE" w:rsidR="00E33FBE">
        <w:rPr>
          <w:rFonts w:ascii="Arial Black" w:hAnsi="Arial Black" w:cs="Arial"/>
          <w:b/>
          <w:bCs/>
          <w:sz w:val="24"/>
          <w:szCs w:val="24"/>
          <w:lang w:val="pt"/>
        </w:rPr>
        <w:t>45, Nova Veneza</w:t>
      </w:r>
      <w:r w:rsidR="00F32A9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E0285E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2154142</wp:posOffset>
            </wp:positionH>
            <wp:positionV relativeFrom="paragraph">
              <wp:posOffset>102235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65710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33FBE">
        <w:rPr>
          <w:rFonts w:ascii="Arial" w:hAnsi="Arial" w:cs="Arial"/>
          <w:lang w:val="pt"/>
        </w:rPr>
        <w:t>29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junho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74B73"/>
    <w:rsid w:val="00677C6C"/>
    <w:rsid w:val="00686635"/>
    <w:rsid w:val="00690688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3A7F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2023-06-29T13:08:00Z</dcterms:created>
  <dcterms:modified xsi:type="dcterms:W3CDTF">2023-06-29T13:08:00Z</dcterms:modified>
</cp:coreProperties>
</file>