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A58DF" w:rsidP="00D61A0A" w14:paraId="069AFB1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A58DF" w:rsidP="00D61A0A" w14:paraId="029F2B0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A58DF" w:rsidP="00D61A0A" w14:paraId="2F42493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D61A0A" w14:paraId="72EB297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61A0A" w:rsidP="00D61A0A" w14:paraId="42A27A72" w14:textId="77777777">
      <w:pPr>
        <w:ind w:left="567" w:firstLine="709"/>
        <w:rPr>
          <w:sz w:val="24"/>
          <w:szCs w:val="24"/>
        </w:rPr>
      </w:pPr>
    </w:p>
    <w:p w:rsidR="00024CCE" w:rsidP="00D61A0A" w14:paraId="4E4E6112" w14:textId="74D22F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="00595D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42BE2">
        <w:rPr>
          <w:rFonts w:ascii="Arial" w:hAnsi="Arial" w:cs="Arial"/>
          <w:sz w:val="24"/>
          <w:szCs w:val="24"/>
        </w:rPr>
        <w:t>que seja</w:t>
      </w:r>
      <w:r w:rsidR="00407C87">
        <w:rPr>
          <w:rFonts w:ascii="Arial" w:hAnsi="Arial" w:cs="Arial"/>
          <w:sz w:val="24"/>
          <w:szCs w:val="24"/>
        </w:rPr>
        <w:t>m</w:t>
      </w:r>
      <w:r w:rsidR="00242BE2"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realizados</w:t>
      </w:r>
      <w:r>
        <w:rPr>
          <w:rFonts w:ascii="Arial" w:hAnsi="Arial" w:cs="Arial"/>
          <w:sz w:val="24"/>
          <w:szCs w:val="24"/>
        </w:rPr>
        <w:t xml:space="preserve"> </w:t>
      </w:r>
      <w:r w:rsidR="00407C87">
        <w:rPr>
          <w:rFonts w:ascii="Arial" w:hAnsi="Arial" w:cs="Arial"/>
          <w:sz w:val="24"/>
          <w:szCs w:val="24"/>
        </w:rPr>
        <w:t>serviços de</w:t>
      </w:r>
      <w:r>
        <w:rPr>
          <w:rFonts w:ascii="Arial" w:hAnsi="Arial" w:cs="Arial"/>
          <w:sz w:val="24"/>
          <w:szCs w:val="24"/>
        </w:rPr>
        <w:t xml:space="preserve"> recape ao longo da Rua </w:t>
      </w:r>
      <w:r w:rsidR="005A58DF">
        <w:rPr>
          <w:rFonts w:ascii="Arial" w:hAnsi="Arial" w:cs="Arial"/>
          <w:sz w:val="24"/>
          <w:szCs w:val="24"/>
        </w:rPr>
        <w:t>Anélise</w:t>
      </w:r>
      <w:r w:rsidR="005A58DF">
        <w:rPr>
          <w:rFonts w:ascii="Arial" w:hAnsi="Arial" w:cs="Arial"/>
          <w:sz w:val="24"/>
          <w:szCs w:val="24"/>
        </w:rPr>
        <w:t xml:space="preserve"> de Mattos Ferreira Rocha</w:t>
      </w:r>
      <w:r>
        <w:rPr>
          <w:rFonts w:ascii="Arial" w:hAnsi="Arial" w:cs="Arial"/>
          <w:sz w:val="24"/>
          <w:szCs w:val="24"/>
        </w:rPr>
        <w:t xml:space="preserve">, </w:t>
      </w:r>
      <w:r w:rsidR="005A58DF">
        <w:rPr>
          <w:rFonts w:ascii="Arial" w:hAnsi="Arial" w:cs="Arial"/>
          <w:sz w:val="24"/>
          <w:szCs w:val="24"/>
        </w:rPr>
        <w:t xml:space="preserve">próximo ao número 350, </w:t>
      </w:r>
      <w:r w:rsidRPr="00F337BA">
        <w:rPr>
          <w:rFonts w:ascii="Arial" w:hAnsi="Arial" w:cs="Arial"/>
          <w:sz w:val="24"/>
          <w:szCs w:val="24"/>
        </w:rPr>
        <w:t xml:space="preserve">no bairro </w:t>
      </w:r>
      <w:r w:rsidRPr="00F337BA" w:rsidR="005A58DF">
        <w:rPr>
          <w:rFonts w:ascii="Arial" w:hAnsi="Arial" w:cs="Arial"/>
          <w:sz w:val="24"/>
          <w:szCs w:val="24"/>
        </w:rPr>
        <w:t xml:space="preserve">Parque </w:t>
      </w:r>
      <w:r w:rsidR="00FC00CE">
        <w:rPr>
          <w:rFonts w:ascii="Arial" w:hAnsi="Arial" w:cs="Arial"/>
          <w:sz w:val="24"/>
          <w:szCs w:val="24"/>
        </w:rPr>
        <w:t>das Indústrias</w:t>
      </w:r>
      <w:r>
        <w:rPr>
          <w:rFonts w:ascii="Arial" w:hAnsi="Arial" w:cs="Arial"/>
          <w:sz w:val="24"/>
          <w:szCs w:val="24"/>
        </w:rPr>
        <w:t xml:space="preserve">, </w:t>
      </w:r>
      <w:r w:rsidR="00D40447">
        <w:rPr>
          <w:rFonts w:ascii="Arial" w:hAnsi="Arial" w:cs="Arial"/>
          <w:sz w:val="24"/>
          <w:szCs w:val="24"/>
        </w:rPr>
        <w:t xml:space="preserve">região do Maria </w:t>
      </w:r>
      <w:r w:rsidR="00D40447">
        <w:rPr>
          <w:rFonts w:ascii="Arial" w:hAnsi="Arial" w:cs="Arial"/>
          <w:sz w:val="24"/>
          <w:szCs w:val="24"/>
        </w:rPr>
        <w:t>Antonia</w:t>
      </w:r>
      <w:r w:rsidR="005A58DF">
        <w:rPr>
          <w:rFonts w:ascii="Arial" w:hAnsi="Arial" w:cs="Arial"/>
          <w:sz w:val="24"/>
          <w:szCs w:val="24"/>
        </w:rPr>
        <w:t>, que teve sua pavimentação asfáltica levada pelas chuvas.</w:t>
      </w:r>
    </w:p>
    <w:p w:rsidR="00924522" w:rsidP="00D61A0A" w14:paraId="5489805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103174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544F076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2222FE7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A58D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5A58D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24522" w:rsidP="00D61A0A" w14:paraId="3A0C8CA0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924522" w:rsidP="00D61A0A" w14:paraId="0E7BB0D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55250" w:rsidP="00D61A0A" w14:paraId="37C16A15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924522" w:rsidP="00D61A0A" w14:paraId="1C8A1996" w14:textId="5078B85E">
      <w:pPr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83848" cy="1585595"/>
            <wp:effectExtent l="3810" t="0" r="0" b="0"/>
            <wp:docPr id="14360870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28937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04" t="47666" r="34859" b="3166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4109" cy="158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924522" w:rsidRPr="00924522" w:rsidP="00D61A0A" w14:paraId="043965DD" w14:textId="50C4638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211ADD" w:rsidRPr="00924522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7B12C6" w14:paraId="00D1CE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E063C" w:rsidP="007B12C6" w14:paraId="0BE2C29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A58DF" w:rsidP="00555250" w14:paraId="7530410B" w14:textId="77777777">
      <w:pPr>
        <w:shd w:val="clear" w:color="auto" w:fill="FFFFFF"/>
        <w:spacing w:after="0" w:line="276" w:lineRule="auto"/>
        <w:rPr>
          <w:b/>
          <w:noProof/>
          <w:sz w:val="28"/>
          <w:szCs w:val="28"/>
          <w:lang w:eastAsia="pt-BR"/>
        </w:rPr>
      </w:pPr>
    </w:p>
    <w:p w:rsidR="005A58DF" w:rsidP="007B12C6" w14:paraId="573C2B4C" w14:textId="77777777">
      <w:pPr>
        <w:shd w:val="clear" w:color="auto" w:fill="FFFFFF"/>
        <w:spacing w:after="0" w:line="276" w:lineRule="auto"/>
        <w:jc w:val="center"/>
        <w:rPr>
          <w:b/>
          <w:noProof/>
          <w:sz w:val="28"/>
          <w:szCs w:val="28"/>
          <w:lang w:eastAsia="pt-BR"/>
        </w:rPr>
      </w:pPr>
    </w:p>
    <w:p w:rsidR="005A58DF" w:rsidP="007B12C6" w14:paraId="3A55D674" w14:textId="77777777">
      <w:pPr>
        <w:shd w:val="clear" w:color="auto" w:fill="FFFFFF"/>
        <w:spacing w:after="0" w:line="276" w:lineRule="auto"/>
        <w:jc w:val="center"/>
        <w:rPr>
          <w:b/>
          <w:noProof/>
          <w:sz w:val="28"/>
          <w:szCs w:val="28"/>
          <w:lang w:eastAsia="pt-BR"/>
        </w:rPr>
      </w:pPr>
    </w:p>
    <w:p w:rsidR="00EC7D02" w:rsidRPr="00EC7D02" w:rsidP="007B12C6" w14:paraId="3783F293" w14:textId="6027E2AF">
      <w:pPr>
        <w:shd w:val="clear" w:color="auto" w:fill="FFFFFF"/>
        <w:spacing w:after="0" w:line="276" w:lineRule="auto"/>
        <w:jc w:val="center"/>
        <w:rPr>
          <w:b/>
          <w:noProof/>
          <w:sz w:val="28"/>
          <w:szCs w:val="28"/>
          <w:lang w:eastAsia="pt-BR"/>
        </w:rPr>
      </w:pPr>
      <w:r>
        <w:rPr>
          <w:b/>
          <w:noProof/>
          <w:sz w:val="28"/>
          <w:szCs w:val="28"/>
          <w:lang w:eastAsia="pt-BR"/>
        </w:rPr>
        <w:t>Rua Anélise de Mattos Ferreira Rocha</w:t>
      </w:r>
    </w:p>
    <w:p w:rsidR="005A58DF" w:rsidP="005A58DF" w14:paraId="3CDC98F1" w14:textId="77777777">
      <w:pPr>
        <w:keepNext/>
        <w:shd w:val="clear" w:color="auto" w:fill="FFFFFF"/>
        <w:spacing w:after="0" w:line="276" w:lineRule="auto"/>
        <w:jc w:val="center"/>
      </w:pPr>
      <w:r>
        <w:rPr>
          <w:rFonts w:eastAsia="Times New Roman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4750130" cy="633350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02111" name="1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442" cy="63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02" w:rsidRPr="005A58DF" w:rsidP="005A58DF" w14:paraId="14DD0EB2" w14:textId="7458A4C4">
      <w:pPr>
        <w:pStyle w:val="Caption"/>
        <w:jc w:val="center"/>
        <w:rPr>
          <w:rFonts w:eastAsia="Times New Roman" w:cs="Arial"/>
          <w:b/>
          <w:color w:val="auto"/>
          <w:sz w:val="28"/>
          <w:szCs w:val="28"/>
          <w:lang w:eastAsia="pt-BR"/>
        </w:rPr>
      </w:pPr>
      <w:r w:rsidRPr="005A58DF">
        <w:rPr>
          <w:color w:val="auto"/>
        </w:rPr>
        <w:t xml:space="preserve">                                                                                                                                                                Foto: Pessoal</w:t>
      </w:r>
    </w:p>
    <w:p w:rsidR="00B368F8" w:rsidP="00B368F8" w14:paraId="1E552C03" w14:textId="2BB60AE1">
      <w:pPr>
        <w:keepNext/>
        <w:shd w:val="clear" w:color="auto" w:fill="FFFFFF"/>
        <w:spacing w:after="0" w:line="276" w:lineRule="auto"/>
        <w:jc w:val="center"/>
        <w:rPr>
          <w:noProof/>
          <w:lang w:eastAsia="pt-BR"/>
        </w:rPr>
      </w:pPr>
    </w:p>
    <w:p w:rsidR="008A7979" w:rsidP="00B368F8" w14:paraId="7BADADC8" w14:textId="424FCE9B">
      <w:pPr>
        <w:keepNext/>
        <w:shd w:val="clear" w:color="auto" w:fill="FFFFFF"/>
        <w:spacing w:after="0" w:line="276" w:lineRule="auto"/>
        <w:jc w:val="center"/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4CC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0C4"/>
    <w:rsid w:val="00116DD4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BE2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60CB9"/>
    <w:rsid w:val="003730D6"/>
    <w:rsid w:val="00383A63"/>
    <w:rsid w:val="00387302"/>
    <w:rsid w:val="0039413D"/>
    <w:rsid w:val="00395337"/>
    <w:rsid w:val="00396928"/>
    <w:rsid w:val="003A0F67"/>
    <w:rsid w:val="003A2050"/>
    <w:rsid w:val="003A2C7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A93"/>
    <w:rsid w:val="00523C15"/>
    <w:rsid w:val="00554B2E"/>
    <w:rsid w:val="00555250"/>
    <w:rsid w:val="00571A0E"/>
    <w:rsid w:val="0057509D"/>
    <w:rsid w:val="00576657"/>
    <w:rsid w:val="00595D19"/>
    <w:rsid w:val="005A58DF"/>
    <w:rsid w:val="005C3A1F"/>
    <w:rsid w:val="005D5560"/>
    <w:rsid w:val="005F603E"/>
    <w:rsid w:val="005F75A0"/>
    <w:rsid w:val="00601ED4"/>
    <w:rsid w:val="00603846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18F"/>
    <w:rsid w:val="00731EB0"/>
    <w:rsid w:val="00733874"/>
    <w:rsid w:val="00734FA7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979"/>
    <w:rsid w:val="008B14D2"/>
    <w:rsid w:val="008B71A6"/>
    <w:rsid w:val="008C1326"/>
    <w:rsid w:val="008C24DF"/>
    <w:rsid w:val="008C55A2"/>
    <w:rsid w:val="008C6D4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F0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8F8"/>
    <w:rsid w:val="00B44362"/>
    <w:rsid w:val="00B51A2E"/>
    <w:rsid w:val="00B52C93"/>
    <w:rsid w:val="00B8406E"/>
    <w:rsid w:val="00BA5992"/>
    <w:rsid w:val="00BB3CDB"/>
    <w:rsid w:val="00BC3B39"/>
    <w:rsid w:val="00BC53FF"/>
    <w:rsid w:val="00BC7B5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29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47"/>
    <w:rsid w:val="00D4047E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D02"/>
    <w:rsid w:val="00ED4F91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7BA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0CE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7</cp:revision>
  <cp:lastPrinted>2020-06-08T15:10:00Z</cp:lastPrinted>
  <dcterms:created xsi:type="dcterms:W3CDTF">2021-02-24T11:30:00Z</dcterms:created>
  <dcterms:modified xsi:type="dcterms:W3CDTF">2021-03-01T19:38:00Z</dcterms:modified>
</cp:coreProperties>
</file>