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SIRINEU  ARAUJO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“Autoriza o Poder Executivo a instituir o Programa de Capacitação e Amparo psicológico para mães ou tutores legais de pessoas com Transtorno do Espectro Autista e dá outras providências.”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