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5C74AF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</w:t>
      </w:r>
      <w:r w:rsidR="00596834">
        <w:rPr>
          <w:rFonts w:ascii="Arial" w:hAnsi="Arial" w:cs="Arial"/>
          <w:lang w:val="pt"/>
        </w:rPr>
        <w:t>117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E33D7F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96834" w:rsidR="00596834">
        <w:rPr>
          <w:rFonts w:ascii="Arial Black" w:hAnsi="Arial Black" w:cs="Arial"/>
          <w:b/>
          <w:bCs/>
          <w:sz w:val="24"/>
          <w:szCs w:val="24"/>
          <w:lang w:val="pt"/>
        </w:rPr>
        <w:t>Rua José Noveleto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e em</w:t>
      </w:r>
      <w:r w:rsidRPr="00596834"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toda extensão 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>do</w:t>
      </w:r>
      <w:r w:rsidRPr="00596834"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Bairro Jardim Consteca.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037155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550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96834">
        <w:rPr>
          <w:rFonts w:ascii="Arial" w:hAnsi="Arial" w:cs="Arial"/>
          <w:lang w:val="pt"/>
        </w:rPr>
        <w:t>16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junho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86635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2023-06-16T13:27:00Z</dcterms:created>
  <dcterms:modified xsi:type="dcterms:W3CDTF">2023-06-16T13:27:00Z</dcterms:modified>
</cp:coreProperties>
</file>