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B0E5C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2A4A27">
        <w:rPr>
          <w:rFonts w:ascii="Arial" w:hAnsi="Arial" w:cs="Arial"/>
          <w:sz w:val="24"/>
          <w:szCs w:val="24"/>
        </w:rPr>
        <w:t xml:space="preserve"> de entulhos e sujeiras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110B7E">
        <w:rPr>
          <w:rFonts w:ascii="Arial" w:hAnsi="Arial" w:cs="Arial"/>
          <w:sz w:val="24"/>
          <w:szCs w:val="24"/>
        </w:rPr>
        <w:t xml:space="preserve">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93719">
        <w:rPr>
          <w:rFonts w:ascii="Arial" w:hAnsi="Arial" w:cs="Arial"/>
          <w:sz w:val="24"/>
          <w:szCs w:val="24"/>
        </w:rPr>
        <w:t xml:space="preserve">Parque </w:t>
      </w:r>
      <w:r w:rsidR="00110B7E">
        <w:rPr>
          <w:rFonts w:ascii="Arial" w:hAnsi="Arial" w:cs="Arial"/>
          <w:sz w:val="24"/>
          <w:szCs w:val="24"/>
        </w:rPr>
        <w:t>Nova Veneza.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CE2" w:rsidP="00D20CE2" w14:paraId="6C6A4C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27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3719" w:rsidRPr="008D3DD3" w:rsidP="008D3DD3" w14:paraId="7DC681B9" w14:textId="41384B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94181"/>
    <w:rsid w:val="000C37FC"/>
    <w:rsid w:val="000D2BDC"/>
    <w:rsid w:val="000F6048"/>
    <w:rsid w:val="0010113D"/>
    <w:rsid w:val="00104AAA"/>
    <w:rsid w:val="00110B7E"/>
    <w:rsid w:val="0014061D"/>
    <w:rsid w:val="00150BE4"/>
    <w:rsid w:val="001526FF"/>
    <w:rsid w:val="0015657E"/>
    <w:rsid w:val="00156CF8"/>
    <w:rsid w:val="0017455D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A4A27"/>
    <w:rsid w:val="003038A4"/>
    <w:rsid w:val="00306FE9"/>
    <w:rsid w:val="00323616"/>
    <w:rsid w:val="00354267"/>
    <w:rsid w:val="00356BDC"/>
    <w:rsid w:val="003C013E"/>
    <w:rsid w:val="003D3C29"/>
    <w:rsid w:val="003F07CD"/>
    <w:rsid w:val="004123EE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51384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3DD3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371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20CE2"/>
    <w:rsid w:val="00D56668"/>
    <w:rsid w:val="00D83262"/>
    <w:rsid w:val="00DA00D8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2023-06-12T20:58:00Z</dcterms:created>
  <dcterms:modified xsi:type="dcterms:W3CDTF">2023-06-12T20:58:00Z</dcterms:modified>
</cp:coreProperties>
</file>