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DCC7926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 </w:t>
      </w:r>
      <w:r w:rsidR="009673BA">
        <w:rPr>
          <w:rFonts w:ascii="Arial" w:hAnsi="Arial" w:cs="Arial"/>
          <w:sz w:val="24"/>
          <w:szCs w:val="24"/>
        </w:rPr>
        <w:t>José Ricatto em frente ao</w:t>
      </w:r>
      <w:r w:rsidR="000D139F">
        <w:rPr>
          <w:rFonts w:ascii="Arial" w:hAnsi="Arial" w:cs="Arial"/>
          <w:sz w:val="24"/>
          <w:szCs w:val="24"/>
        </w:rPr>
        <w:t xml:space="preserve"> Nº </w:t>
      </w:r>
      <w:r w:rsidR="009673BA">
        <w:rPr>
          <w:rFonts w:ascii="Arial" w:hAnsi="Arial" w:cs="Arial"/>
          <w:sz w:val="24"/>
          <w:szCs w:val="24"/>
        </w:rPr>
        <w:t>240</w:t>
      </w:r>
      <w:r w:rsidR="000D139F">
        <w:rPr>
          <w:rFonts w:ascii="Arial" w:hAnsi="Arial" w:cs="Arial"/>
          <w:sz w:val="24"/>
          <w:szCs w:val="24"/>
        </w:rPr>
        <w:t xml:space="preserve"> no Jardim </w:t>
      </w:r>
      <w:r w:rsidR="009673BA">
        <w:rPr>
          <w:rFonts w:ascii="Arial" w:hAnsi="Arial" w:cs="Arial"/>
          <w:sz w:val="24"/>
          <w:szCs w:val="24"/>
        </w:rPr>
        <w:t>Consteca.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C85A5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 de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001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73BA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C6260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2023-06-12T14:17:00Z</dcterms:created>
  <dcterms:modified xsi:type="dcterms:W3CDTF">2023-06-12T14:17:00Z</dcterms:modified>
</cp:coreProperties>
</file>