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18042F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9B7022" w:rsidP="009B7022" w14:paraId="4CD3A765" w14:textId="40C2A32A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hAnsi="Arial" w:cs="Arial"/>
          <w:color w:val="000000"/>
        </w:rPr>
        <w:t xml:space="preserve">viabilize a implantação de um Redutor de Velocidade (LOMBADA) na Rua </w:t>
      </w:r>
      <w:r w:rsidR="00744F65">
        <w:rPr>
          <w:rFonts w:ascii="Arial" w:hAnsi="Arial" w:cs="Arial"/>
          <w:color w:val="000000"/>
        </w:rPr>
        <w:t>Antonio Francisco Filho</w:t>
      </w:r>
      <w:r>
        <w:rPr>
          <w:rFonts w:ascii="Arial" w:hAnsi="Arial" w:cs="Arial"/>
          <w:color w:val="000000"/>
        </w:rPr>
        <w:t xml:space="preserve">, </w:t>
      </w:r>
      <w:r w:rsidR="003A5454">
        <w:rPr>
          <w:rFonts w:ascii="Arial" w:hAnsi="Arial" w:cs="Arial"/>
          <w:color w:val="000000"/>
        </w:rPr>
        <w:t xml:space="preserve">altura do número </w:t>
      </w:r>
      <w:r w:rsidR="00EB0F1B">
        <w:rPr>
          <w:rFonts w:ascii="Arial" w:hAnsi="Arial" w:cs="Arial"/>
          <w:color w:val="000000"/>
        </w:rPr>
        <w:t>14</w:t>
      </w:r>
      <w:r w:rsidR="00744F65">
        <w:rPr>
          <w:rFonts w:ascii="Arial" w:hAnsi="Arial" w:cs="Arial"/>
          <w:color w:val="000000"/>
        </w:rPr>
        <w:t>4</w:t>
      </w:r>
      <w:r w:rsidR="003A545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no </w:t>
      </w:r>
      <w:r w:rsidR="00744F65">
        <w:rPr>
          <w:rFonts w:ascii="Arial" w:hAnsi="Arial" w:cs="Arial"/>
          <w:color w:val="000000"/>
        </w:rPr>
        <w:t>Parque Progresso</w:t>
      </w:r>
      <w:r>
        <w:rPr>
          <w:rFonts w:ascii="Arial" w:hAnsi="Arial" w:cs="Arial"/>
          <w:color w:val="000000"/>
        </w:rPr>
        <w:t xml:space="preserve">, região </w:t>
      </w:r>
      <w:r w:rsidR="000B5099">
        <w:rPr>
          <w:rFonts w:ascii="Arial" w:hAnsi="Arial" w:cs="Arial"/>
          <w:color w:val="000000"/>
        </w:rPr>
        <w:t>do Matão</w:t>
      </w:r>
      <w:r>
        <w:rPr>
          <w:rFonts w:ascii="Arial" w:hAnsi="Arial" w:cs="Arial"/>
          <w:color w:val="000000"/>
        </w:rPr>
        <w:t>.</w:t>
      </w:r>
    </w:p>
    <w:p w:rsidR="009B7022" w:rsidRPr="00543DCC" w:rsidP="009B7022" w14:paraId="368ADDB8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9B7022" w:rsidP="009B7022" w14:paraId="6EC9BB9C" w14:textId="698C71D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B03B6">
        <w:rPr>
          <w:rFonts w:ascii="Arial" w:hAnsi="Arial" w:cs="Arial"/>
          <w:color w:val="000000"/>
        </w:rPr>
        <w:t>Justifica</w:t>
      </w:r>
      <w:r>
        <w:rPr>
          <w:rFonts w:ascii="Arial" w:hAnsi="Arial" w:cs="Arial"/>
          <w:color w:val="000000"/>
        </w:rPr>
        <w:t>-se</w:t>
      </w:r>
      <w:r w:rsidRPr="005B03B6">
        <w:rPr>
          <w:rFonts w:ascii="Arial" w:hAnsi="Arial" w:cs="Arial"/>
          <w:color w:val="000000"/>
        </w:rPr>
        <w:t xml:space="preserve"> esta solicitação tend</w:t>
      </w:r>
      <w:r>
        <w:rPr>
          <w:rFonts w:ascii="Arial" w:hAnsi="Arial" w:cs="Arial"/>
          <w:color w:val="000000"/>
        </w:rPr>
        <w:t xml:space="preserve">o em vista que a Rua possui um fluxo muito intenso de veículos, </w:t>
      </w:r>
      <w:r w:rsidR="000B5099">
        <w:rPr>
          <w:rFonts w:ascii="Arial" w:hAnsi="Arial" w:cs="Arial"/>
          <w:color w:val="000000"/>
        </w:rPr>
        <w:t>sendo apontada pelos moradores locais como via perigosa para os pedestres, pois os veículos passam em velocidades altas.</w:t>
      </w:r>
    </w:p>
    <w:p w:rsidR="009B7022" w:rsidRPr="005B03B6" w:rsidP="009B7022" w14:paraId="4C2F3B6B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o disposto na Lei Orgânica do Município de Sumaré em sua Art. 5º, Inc. XXV, compete ao Município legislar sobre tudo quanto respeite ao interesse local, inclusive sinalizando, disciplinando e fiscalizando a utilização das vias urbanas. </w:t>
      </w:r>
    </w:p>
    <w:p w:rsidR="009B7022" w:rsidP="009B7022" w14:paraId="4B075981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É fundamental que todas as medidas para a proteção da integridade dos cidadãos sejam tomadas, sempre observando os dispositivos específicos apontados na legislação de trânsito e nos princípios de engenharia de tráfego. </w:t>
      </w:r>
    </w:p>
    <w:p w:rsidR="000D6968" w:rsidP="009C2B23" w14:paraId="261E7C18" w14:textId="7A8B688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3A89E1C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744F65">
        <w:rPr>
          <w:rFonts w:ascii="Arial" w:hAnsi="Arial" w:cs="Arial"/>
          <w:bCs/>
        </w:rPr>
        <w:t>07</w:t>
      </w:r>
      <w:r w:rsidR="008B41C4">
        <w:rPr>
          <w:rFonts w:ascii="Arial" w:hAnsi="Arial" w:cs="Arial"/>
          <w:bCs/>
        </w:rPr>
        <w:t xml:space="preserve"> de </w:t>
      </w:r>
      <w:r w:rsidR="00744F65">
        <w:rPr>
          <w:rFonts w:ascii="Arial" w:hAnsi="Arial" w:cs="Arial"/>
          <w:bCs/>
        </w:rPr>
        <w:t>junho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F9"/>
    <w:rsid w:val="00066E12"/>
    <w:rsid w:val="00086E02"/>
    <w:rsid w:val="000B5099"/>
    <w:rsid w:val="000D2BDC"/>
    <w:rsid w:val="000D6968"/>
    <w:rsid w:val="00104AAA"/>
    <w:rsid w:val="00107B3E"/>
    <w:rsid w:val="0015657E"/>
    <w:rsid w:val="00156CF8"/>
    <w:rsid w:val="001B623D"/>
    <w:rsid w:val="001C2798"/>
    <w:rsid w:val="001C3B4E"/>
    <w:rsid w:val="002862E8"/>
    <w:rsid w:val="002D66A7"/>
    <w:rsid w:val="003307BF"/>
    <w:rsid w:val="00352014"/>
    <w:rsid w:val="00396352"/>
    <w:rsid w:val="003A5454"/>
    <w:rsid w:val="00460A32"/>
    <w:rsid w:val="004B2CC9"/>
    <w:rsid w:val="0051286F"/>
    <w:rsid w:val="005131BA"/>
    <w:rsid w:val="00517A1B"/>
    <w:rsid w:val="00543DCC"/>
    <w:rsid w:val="0055237D"/>
    <w:rsid w:val="00570E91"/>
    <w:rsid w:val="00571AC9"/>
    <w:rsid w:val="005B03B6"/>
    <w:rsid w:val="00601B0A"/>
    <w:rsid w:val="00606602"/>
    <w:rsid w:val="00626437"/>
    <w:rsid w:val="00632FA0"/>
    <w:rsid w:val="006439FF"/>
    <w:rsid w:val="00684EB5"/>
    <w:rsid w:val="006C41A4"/>
    <w:rsid w:val="006C565A"/>
    <w:rsid w:val="006C6236"/>
    <w:rsid w:val="006D1E9A"/>
    <w:rsid w:val="00703D05"/>
    <w:rsid w:val="00744F65"/>
    <w:rsid w:val="00753744"/>
    <w:rsid w:val="00822396"/>
    <w:rsid w:val="008658F7"/>
    <w:rsid w:val="00892F3D"/>
    <w:rsid w:val="008B41C4"/>
    <w:rsid w:val="00943C1F"/>
    <w:rsid w:val="009848A9"/>
    <w:rsid w:val="009B60E0"/>
    <w:rsid w:val="009B7022"/>
    <w:rsid w:val="009C2B23"/>
    <w:rsid w:val="009D0884"/>
    <w:rsid w:val="00A06CF2"/>
    <w:rsid w:val="00AE6AEE"/>
    <w:rsid w:val="00B04A4C"/>
    <w:rsid w:val="00BA2831"/>
    <w:rsid w:val="00BB3B40"/>
    <w:rsid w:val="00BC6360"/>
    <w:rsid w:val="00BE1850"/>
    <w:rsid w:val="00C00C1E"/>
    <w:rsid w:val="00C36776"/>
    <w:rsid w:val="00C66BA3"/>
    <w:rsid w:val="00CD6B58"/>
    <w:rsid w:val="00CF401E"/>
    <w:rsid w:val="00D06EF1"/>
    <w:rsid w:val="00DD5A6D"/>
    <w:rsid w:val="00E473E1"/>
    <w:rsid w:val="00EB0F1B"/>
    <w:rsid w:val="00ED1843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27</cp:revision>
  <cp:lastPrinted>2021-02-25T18:05:00Z</cp:lastPrinted>
  <dcterms:created xsi:type="dcterms:W3CDTF">2022-06-24T18:50:00Z</dcterms:created>
  <dcterms:modified xsi:type="dcterms:W3CDTF">2023-06-07T12:17:00Z</dcterms:modified>
</cp:coreProperties>
</file>