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E1289A" w:rsidRPr="00C44F03" w:rsidP="0037245D" w14:paraId="76CA4BEF" w14:textId="4C340E68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4F03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 w:rsidRPr="00C44F03" w:rsidR="002E1F32">
        <w:rPr>
          <w:rFonts w:asciiTheme="minorHAnsi" w:hAnsiTheme="minorHAnsi" w:cstheme="minorHAnsi"/>
          <w:sz w:val="24"/>
          <w:szCs w:val="24"/>
        </w:rPr>
        <w:t xml:space="preserve">distinta </w:t>
      </w:r>
      <w:r w:rsidRPr="00C44F03">
        <w:rPr>
          <w:rFonts w:asciiTheme="minorHAnsi" w:hAnsiTheme="minorHAnsi" w:cstheme="minorHAnsi"/>
          <w:sz w:val="24"/>
          <w:szCs w:val="24"/>
        </w:rPr>
        <w:t>Casa</w:t>
      </w:r>
      <w:r w:rsidRPr="00C44F03" w:rsidR="002E1F32">
        <w:rPr>
          <w:rFonts w:asciiTheme="minorHAnsi" w:hAnsiTheme="minorHAnsi" w:cstheme="minorHAnsi"/>
          <w:sz w:val="24"/>
          <w:szCs w:val="24"/>
        </w:rPr>
        <w:t xml:space="preserve"> Legislativa </w:t>
      </w:r>
      <w:r w:rsidRPr="00C44F03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C44F03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C44F03" w:rsidR="00C11330">
        <w:rPr>
          <w:rFonts w:asciiTheme="minorHAnsi" w:hAnsiTheme="minorHAnsi" w:cstheme="minorHAnsi"/>
          <w:bCs/>
          <w:sz w:val="24"/>
          <w:szCs w:val="24"/>
        </w:rPr>
        <w:t>ao</w:t>
      </w:r>
      <w:r w:rsidRPr="00C44F03" w:rsidR="0076525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44F03" w:rsidR="002E1F32">
        <w:rPr>
          <w:rFonts w:asciiTheme="minorHAnsi" w:hAnsiTheme="minorHAnsi" w:cstheme="minorHAnsi"/>
          <w:bCs/>
          <w:sz w:val="24"/>
          <w:szCs w:val="24"/>
        </w:rPr>
        <w:t xml:space="preserve">escritório </w:t>
      </w:r>
      <w:r w:rsidRPr="00C44F03" w:rsidR="002E1F32">
        <w:rPr>
          <w:rFonts w:asciiTheme="minorHAnsi" w:hAnsiTheme="minorHAnsi" w:cstheme="minorHAnsi"/>
          <w:b/>
          <w:sz w:val="24"/>
          <w:szCs w:val="24"/>
        </w:rPr>
        <w:t>ADVOCACIA CORNIANI &amp; ASSOCIADOS</w:t>
      </w:r>
      <w:r w:rsidRPr="00C44F03" w:rsidR="002E1F3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C44F03" w:rsidR="000D7BFC">
        <w:rPr>
          <w:rFonts w:asciiTheme="minorHAnsi" w:hAnsiTheme="minorHAnsi" w:cstheme="minorHAnsi"/>
          <w:bCs/>
          <w:sz w:val="24"/>
          <w:szCs w:val="24"/>
        </w:rPr>
        <w:t>por ocasião do</w:t>
      </w:r>
      <w:r w:rsidRPr="00C44F03" w:rsidR="002E1F32">
        <w:rPr>
          <w:rFonts w:asciiTheme="minorHAnsi" w:hAnsiTheme="minorHAnsi" w:cstheme="minorHAnsi"/>
          <w:bCs/>
          <w:sz w:val="24"/>
          <w:szCs w:val="24"/>
        </w:rPr>
        <w:t xml:space="preserve"> aniversário de 30 anos de funciona</w:t>
      </w:r>
      <w:r w:rsidRPr="00C44F03" w:rsidR="0016096E">
        <w:rPr>
          <w:rFonts w:asciiTheme="minorHAnsi" w:hAnsiTheme="minorHAnsi" w:cstheme="minorHAnsi"/>
          <w:bCs/>
          <w:sz w:val="24"/>
          <w:szCs w:val="24"/>
        </w:rPr>
        <w:t xml:space="preserve">mento </w:t>
      </w:r>
      <w:r w:rsidRPr="00C44F03" w:rsidR="002E1F32">
        <w:rPr>
          <w:rFonts w:asciiTheme="minorHAnsi" w:hAnsiTheme="minorHAnsi" w:cstheme="minorHAnsi"/>
          <w:bCs/>
          <w:sz w:val="24"/>
          <w:szCs w:val="24"/>
        </w:rPr>
        <w:t xml:space="preserve">em Sumaré, </w:t>
      </w:r>
      <w:r w:rsidRPr="00C44F03">
        <w:rPr>
          <w:rFonts w:asciiTheme="minorHAnsi" w:hAnsiTheme="minorHAnsi" w:cstheme="minorHAnsi"/>
          <w:bCs/>
          <w:sz w:val="24"/>
          <w:szCs w:val="24"/>
        </w:rPr>
        <w:t xml:space="preserve">celebrados </w:t>
      </w:r>
      <w:r w:rsidRPr="00C44F03" w:rsidR="002E1F32">
        <w:rPr>
          <w:rFonts w:asciiTheme="minorHAnsi" w:hAnsiTheme="minorHAnsi" w:cstheme="minorHAnsi"/>
          <w:bCs/>
          <w:sz w:val="24"/>
          <w:szCs w:val="24"/>
        </w:rPr>
        <w:t xml:space="preserve">durante o mês de junho. </w:t>
      </w:r>
    </w:p>
    <w:p w:rsidR="0016096E" w:rsidRPr="00C44F03" w:rsidP="0037245D" w14:paraId="525B8370" w14:textId="63922BFA">
      <w:pPr>
        <w:pStyle w:val="NormalWeb"/>
        <w:shd w:val="clear" w:color="auto" w:fill="FFFFFF"/>
        <w:spacing w:before="0" w:beforeAutospacing="0" w:after="390" w:afterAutospacing="0" w:line="276" w:lineRule="auto"/>
        <w:ind w:firstLine="1418"/>
        <w:jc w:val="both"/>
        <w:textAlignment w:val="baseline"/>
        <w:rPr>
          <w:rFonts w:asciiTheme="minorHAnsi" w:hAnsiTheme="minorHAnsi" w:cstheme="minorHAnsi"/>
        </w:rPr>
      </w:pPr>
      <w:r w:rsidRPr="00C44F03">
        <w:rPr>
          <w:rFonts w:asciiTheme="minorHAnsi" w:hAnsiTheme="minorHAnsi" w:cstheme="minorHAnsi"/>
        </w:rPr>
        <w:t xml:space="preserve">O escritório </w:t>
      </w:r>
      <w:r w:rsidRPr="00AA735B" w:rsidR="00AA735B">
        <w:rPr>
          <w:rFonts w:asciiTheme="minorHAnsi" w:hAnsiTheme="minorHAnsi" w:cstheme="minorHAnsi"/>
          <w:b/>
          <w:bCs/>
        </w:rPr>
        <w:t>ADVOCACIA CORNIANI &amp; ASSOCIADOS</w:t>
      </w:r>
      <w:r w:rsidRPr="00C44F03">
        <w:rPr>
          <w:rFonts w:asciiTheme="minorHAnsi" w:hAnsiTheme="minorHAnsi" w:cstheme="minorHAnsi"/>
        </w:rPr>
        <w:t xml:space="preserve">, um dos mais respeitados e tradicionais de Sumaré, </w:t>
      </w:r>
      <w:r w:rsidRPr="00C44F03">
        <w:rPr>
          <w:rFonts w:asciiTheme="minorHAnsi" w:hAnsiTheme="minorHAnsi" w:cstheme="minorHAnsi"/>
        </w:rPr>
        <w:t xml:space="preserve">foi fundado pelo advogado dr. Vanderlei </w:t>
      </w:r>
      <w:r w:rsidRPr="00C44F03">
        <w:rPr>
          <w:rFonts w:asciiTheme="minorHAnsi" w:hAnsiTheme="minorHAnsi" w:cstheme="minorHAnsi"/>
        </w:rPr>
        <w:t>Corniani</w:t>
      </w:r>
      <w:r w:rsidRPr="00C44F03">
        <w:rPr>
          <w:rFonts w:asciiTheme="minorHAnsi" w:hAnsiTheme="minorHAnsi" w:cstheme="minorHAnsi"/>
        </w:rPr>
        <w:t xml:space="preserve"> e sua esposa dra. Neusa </w:t>
      </w:r>
      <w:r w:rsidRPr="00C44F03">
        <w:rPr>
          <w:rFonts w:asciiTheme="minorHAnsi" w:hAnsiTheme="minorHAnsi" w:cstheme="minorHAnsi"/>
        </w:rPr>
        <w:t>Ruana</w:t>
      </w:r>
      <w:r w:rsidRPr="00C44F03">
        <w:rPr>
          <w:rFonts w:asciiTheme="minorHAnsi" w:hAnsiTheme="minorHAnsi" w:cstheme="minorHAnsi"/>
        </w:rPr>
        <w:t xml:space="preserve"> Netto </w:t>
      </w:r>
      <w:r w:rsidRPr="00C44F03">
        <w:rPr>
          <w:rFonts w:asciiTheme="minorHAnsi" w:hAnsiTheme="minorHAnsi" w:cstheme="minorHAnsi"/>
        </w:rPr>
        <w:t>Corniani</w:t>
      </w:r>
      <w:r w:rsidRPr="00C44F03">
        <w:rPr>
          <w:rFonts w:asciiTheme="minorHAnsi" w:hAnsiTheme="minorHAnsi" w:cstheme="minorHAnsi"/>
        </w:rPr>
        <w:t xml:space="preserve"> em 1993 e conta a</w:t>
      </w:r>
      <w:r w:rsidRPr="00C44F03">
        <w:rPr>
          <w:rFonts w:asciiTheme="minorHAnsi" w:hAnsiTheme="minorHAnsi" w:cstheme="minorHAnsi"/>
        </w:rPr>
        <w:t>tualmente com dez advogados, entre sócios e parceiros</w:t>
      </w:r>
      <w:r w:rsidRPr="00C44F03">
        <w:rPr>
          <w:rFonts w:asciiTheme="minorHAnsi" w:hAnsiTheme="minorHAnsi" w:cstheme="minorHAnsi"/>
        </w:rPr>
        <w:t xml:space="preserve">. </w:t>
      </w:r>
    </w:p>
    <w:p w:rsidR="002E1F32" w:rsidRPr="00C44F03" w:rsidP="0037245D" w14:paraId="09FF971B" w14:textId="2FB1E9F8">
      <w:pPr>
        <w:pStyle w:val="NormalWeb"/>
        <w:shd w:val="clear" w:color="auto" w:fill="FFFFFF"/>
        <w:spacing w:before="0" w:beforeAutospacing="0" w:after="390" w:afterAutospacing="0" w:line="276" w:lineRule="auto"/>
        <w:ind w:firstLine="1418"/>
        <w:jc w:val="both"/>
        <w:textAlignment w:val="baseline"/>
        <w:rPr>
          <w:rFonts w:asciiTheme="minorHAnsi" w:hAnsiTheme="minorHAnsi" w:cstheme="minorHAnsi"/>
        </w:rPr>
      </w:pPr>
      <w:r w:rsidRPr="00C44F03">
        <w:rPr>
          <w:rFonts w:asciiTheme="minorHAnsi" w:hAnsiTheme="minorHAnsi" w:cstheme="minorHAnsi"/>
        </w:rPr>
        <w:t xml:space="preserve">Localizado na Rua Máximo </w:t>
      </w:r>
      <w:r w:rsidRPr="00C44F03">
        <w:rPr>
          <w:rFonts w:asciiTheme="minorHAnsi" w:hAnsiTheme="minorHAnsi" w:cstheme="minorHAnsi"/>
        </w:rPr>
        <w:t>Biondo</w:t>
      </w:r>
      <w:r w:rsidRPr="00C44F03">
        <w:rPr>
          <w:rFonts w:asciiTheme="minorHAnsi" w:hAnsiTheme="minorHAnsi" w:cstheme="minorHAnsi"/>
        </w:rPr>
        <w:t xml:space="preserve">, 416, </w:t>
      </w:r>
      <w:r w:rsidRPr="00C44F03" w:rsidR="0016096E">
        <w:rPr>
          <w:rFonts w:asciiTheme="minorHAnsi" w:hAnsiTheme="minorHAnsi" w:cstheme="minorHAnsi"/>
        </w:rPr>
        <w:t xml:space="preserve">no </w:t>
      </w:r>
      <w:r w:rsidRPr="00C44F03">
        <w:rPr>
          <w:rFonts w:asciiTheme="minorHAnsi" w:hAnsiTheme="minorHAnsi" w:cstheme="minorHAnsi"/>
        </w:rPr>
        <w:t>Centro, o conceituado escritório possui estrutura de excelência operacional</w:t>
      </w:r>
      <w:r w:rsidR="00AA735B">
        <w:rPr>
          <w:rFonts w:asciiTheme="minorHAnsi" w:hAnsiTheme="minorHAnsi" w:cstheme="minorHAnsi"/>
        </w:rPr>
        <w:t xml:space="preserve">, </w:t>
      </w:r>
      <w:r w:rsidRPr="00C44F03">
        <w:rPr>
          <w:rFonts w:asciiTheme="minorHAnsi" w:hAnsiTheme="minorHAnsi" w:cstheme="minorHAnsi"/>
        </w:rPr>
        <w:t>refletindo as</w:t>
      </w:r>
      <w:r w:rsidR="00AA735B">
        <w:rPr>
          <w:rFonts w:asciiTheme="minorHAnsi" w:hAnsiTheme="minorHAnsi" w:cstheme="minorHAnsi"/>
        </w:rPr>
        <w:t xml:space="preserve"> inúmeras </w:t>
      </w:r>
      <w:r w:rsidRPr="00C44F03">
        <w:rPr>
          <w:rFonts w:asciiTheme="minorHAnsi" w:hAnsiTheme="minorHAnsi" w:cstheme="minorHAnsi"/>
        </w:rPr>
        <w:t>mudanças ocorridas na cidade.</w:t>
      </w:r>
      <w:r w:rsidRPr="00C44F03" w:rsidR="0016096E">
        <w:rPr>
          <w:rFonts w:asciiTheme="minorHAnsi" w:hAnsiTheme="minorHAnsi" w:cstheme="minorHAnsi"/>
        </w:rPr>
        <w:t xml:space="preserve"> </w:t>
      </w:r>
      <w:r w:rsidRPr="00C44F03">
        <w:rPr>
          <w:rFonts w:asciiTheme="minorHAnsi" w:hAnsiTheme="minorHAnsi" w:cstheme="minorHAnsi"/>
        </w:rPr>
        <w:t>Ao longo dos últimos 30 anos, o escritório já atendeu mais de 14 mil clientes e conta com uma carteira de mais de</w:t>
      </w:r>
      <w:r w:rsidR="00AA735B">
        <w:rPr>
          <w:rFonts w:asciiTheme="minorHAnsi" w:hAnsiTheme="minorHAnsi" w:cstheme="minorHAnsi"/>
        </w:rPr>
        <w:t xml:space="preserve"> 5 </w:t>
      </w:r>
      <w:r w:rsidRPr="00C44F03">
        <w:rPr>
          <w:rFonts w:asciiTheme="minorHAnsi" w:hAnsiTheme="minorHAnsi" w:cstheme="minorHAnsi"/>
        </w:rPr>
        <w:t>mil processos em andamento.</w:t>
      </w:r>
    </w:p>
    <w:p w:rsidR="002E1F32" w:rsidRPr="00C44F03" w:rsidP="0037245D" w14:paraId="2D54AD05" w14:textId="5F6F0C7A">
      <w:pPr>
        <w:pStyle w:val="NormalWeb"/>
        <w:shd w:val="clear" w:color="auto" w:fill="FFFFFF"/>
        <w:spacing w:before="0" w:beforeAutospacing="0" w:after="390" w:afterAutospacing="0" w:line="276" w:lineRule="auto"/>
        <w:ind w:firstLine="1418"/>
        <w:jc w:val="both"/>
        <w:textAlignment w:val="baseline"/>
        <w:rPr>
          <w:rFonts w:asciiTheme="minorHAnsi" w:hAnsiTheme="minorHAnsi" w:cstheme="minorHAnsi"/>
        </w:rPr>
      </w:pPr>
      <w:r w:rsidRPr="00C44F03">
        <w:rPr>
          <w:rFonts w:asciiTheme="minorHAnsi" w:hAnsiTheme="minorHAnsi" w:cstheme="minorHAnsi"/>
        </w:rPr>
        <w:t>Fundador do escritório homenageado nesta moção, o dr. Va</w:t>
      </w:r>
      <w:r w:rsidRPr="00C44F03">
        <w:rPr>
          <w:rFonts w:asciiTheme="minorHAnsi" w:hAnsiTheme="minorHAnsi" w:cstheme="minorHAnsi"/>
        </w:rPr>
        <w:t xml:space="preserve">nderlei </w:t>
      </w:r>
      <w:r w:rsidRPr="00C44F03">
        <w:rPr>
          <w:rFonts w:asciiTheme="minorHAnsi" w:hAnsiTheme="minorHAnsi" w:cstheme="minorHAnsi"/>
        </w:rPr>
        <w:t>Corniani</w:t>
      </w:r>
      <w:r w:rsidRPr="00C44F03">
        <w:rPr>
          <w:rFonts w:asciiTheme="minorHAnsi" w:hAnsiTheme="minorHAnsi" w:cstheme="minorHAnsi"/>
        </w:rPr>
        <w:t xml:space="preserve"> nasceu em Urupês</w:t>
      </w:r>
      <w:r w:rsidRPr="00C44F03">
        <w:rPr>
          <w:rFonts w:asciiTheme="minorHAnsi" w:hAnsiTheme="minorHAnsi" w:cstheme="minorHAnsi"/>
        </w:rPr>
        <w:t xml:space="preserve"> (SP)</w:t>
      </w:r>
      <w:r w:rsidRPr="00C44F03">
        <w:rPr>
          <w:rFonts w:asciiTheme="minorHAnsi" w:hAnsiTheme="minorHAnsi" w:cstheme="minorHAnsi"/>
        </w:rPr>
        <w:t xml:space="preserve">, mas </w:t>
      </w:r>
      <w:r w:rsidR="00AA735B">
        <w:rPr>
          <w:rFonts w:asciiTheme="minorHAnsi" w:hAnsiTheme="minorHAnsi" w:cstheme="minorHAnsi"/>
        </w:rPr>
        <w:t xml:space="preserve">se </w:t>
      </w:r>
      <w:r w:rsidRPr="00C44F03">
        <w:rPr>
          <w:rFonts w:asciiTheme="minorHAnsi" w:hAnsiTheme="minorHAnsi" w:cstheme="minorHAnsi"/>
        </w:rPr>
        <w:t>mudo</w:t>
      </w:r>
      <w:r w:rsidR="00AA735B">
        <w:rPr>
          <w:rFonts w:asciiTheme="minorHAnsi" w:hAnsiTheme="minorHAnsi" w:cstheme="minorHAnsi"/>
        </w:rPr>
        <w:t xml:space="preserve">u </w:t>
      </w:r>
      <w:r w:rsidRPr="00C44F03">
        <w:rPr>
          <w:rFonts w:asciiTheme="minorHAnsi" w:hAnsiTheme="minorHAnsi" w:cstheme="minorHAnsi"/>
        </w:rPr>
        <w:t>para Sumaré ainda criança, quando tinha 3 anos. Cursou Direito na Universidade de Ribeirão Preto. Ao concluir os estudos</w:t>
      </w:r>
      <w:r w:rsidRPr="00C44F03" w:rsidR="00842D0F">
        <w:rPr>
          <w:rFonts w:asciiTheme="minorHAnsi" w:hAnsiTheme="minorHAnsi" w:cstheme="minorHAnsi"/>
        </w:rPr>
        <w:t>,</w:t>
      </w:r>
      <w:r w:rsidRPr="00C44F03">
        <w:rPr>
          <w:rFonts w:asciiTheme="minorHAnsi" w:hAnsiTheme="minorHAnsi" w:cstheme="minorHAnsi"/>
        </w:rPr>
        <w:t xml:space="preserve"> voltou para Sumaré e iniciou a carreira de advogado, em junho de 1993, ao lado do advogado </w:t>
      </w:r>
      <w:r w:rsidR="00AA735B">
        <w:rPr>
          <w:rFonts w:asciiTheme="minorHAnsi" w:hAnsiTheme="minorHAnsi" w:cstheme="minorHAnsi"/>
        </w:rPr>
        <w:t xml:space="preserve">dr. </w:t>
      </w:r>
      <w:r w:rsidRPr="00C44F03">
        <w:rPr>
          <w:rFonts w:asciiTheme="minorHAnsi" w:hAnsiTheme="minorHAnsi" w:cstheme="minorHAnsi"/>
        </w:rPr>
        <w:t>Antonio</w:t>
      </w:r>
      <w:r w:rsidRPr="00C44F03">
        <w:rPr>
          <w:rFonts w:asciiTheme="minorHAnsi" w:hAnsiTheme="minorHAnsi" w:cstheme="minorHAnsi"/>
        </w:rPr>
        <w:t xml:space="preserve"> Ademir Ferraz de Campos, que na época advogava para Imobiliária Nosso Teto, na Rua José Maria Miranda. Naquele mesmo ano, montou a </w:t>
      </w:r>
      <w:r w:rsidRPr="00174920" w:rsidR="00174920">
        <w:rPr>
          <w:rFonts w:asciiTheme="minorHAnsi" w:hAnsiTheme="minorHAnsi" w:cstheme="minorHAnsi"/>
          <w:b/>
          <w:bCs/>
        </w:rPr>
        <w:t>ADVOCACIA CORNIANI &amp; ASSOCIADOS</w:t>
      </w:r>
      <w:r w:rsidRPr="00C44F03" w:rsidR="00842D0F">
        <w:rPr>
          <w:rFonts w:asciiTheme="minorHAnsi" w:hAnsiTheme="minorHAnsi" w:cstheme="minorHAnsi"/>
        </w:rPr>
        <w:t xml:space="preserve"> </w:t>
      </w:r>
      <w:r w:rsidRPr="00C44F03">
        <w:rPr>
          <w:rFonts w:asciiTheme="minorHAnsi" w:hAnsiTheme="minorHAnsi" w:cstheme="minorHAnsi"/>
        </w:rPr>
        <w:t>com o</w:t>
      </w:r>
      <w:r w:rsidRPr="00C44F03" w:rsidR="00842D0F">
        <w:rPr>
          <w:rFonts w:asciiTheme="minorHAnsi" w:hAnsiTheme="minorHAnsi" w:cstheme="minorHAnsi"/>
        </w:rPr>
        <w:t xml:space="preserve"> d</w:t>
      </w:r>
      <w:r w:rsidRPr="00C44F03">
        <w:rPr>
          <w:rFonts w:asciiTheme="minorHAnsi" w:hAnsiTheme="minorHAnsi" w:cstheme="minorHAnsi"/>
        </w:rPr>
        <w:t xml:space="preserve">r. Ademir. Pouco tempo depois, formou uma parceria com o </w:t>
      </w:r>
      <w:r w:rsidRPr="00C44F03" w:rsidR="00842D0F">
        <w:rPr>
          <w:rFonts w:asciiTheme="minorHAnsi" w:hAnsiTheme="minorHAnsi" w:cstheme="minorHAnsi"/>
        </w:rPr>
        <w:t xml:space="preserve">dr. </w:t>
      </w:r>
      <w:r w:rsidRPr="00C44F03">
        <w:rPr>
          <w:rFonts w:asciiTheme="minorHAnsi" w:hAnsiTheme="minorHAnsi" w:cstheme="minorHAnsi"/>
        </w:rPr>
        <w:t>Dirceu da Costa e João Lázaro Américo da Silva.</w:t>
      </w:r>
    </w:p>
    <w:p w:rsidR="002E1F32" w:rsidRPr="00C44F03" w:rsidP="0037245D" w14:paraId="247E53DD" w14:textId="69AC1AF7">
      <w:pPr>
        <w:pStyle w:val="NormalWeb"/>
        <w:shd w:val="clear" w:color="auto" w:fill="FFFFFF"/>
        <w:spacing w:before="0" w:beforeAutospacing="0" w:after="390" w:afterAutospacing="0" w:line="276" w:lineRule="auto"/>
        <w:ind w:firstLine="1418"/>
        <w:jc w:val="both"/>
        <w:textAlignment w:val="baseline"/>
        <w:rPr>
          <w:rFonts w:asciiTheme="minorHAnsi" w:hAnsiTheme="minorHAnsi" w:cstheme="minorHAnsi"/>
        </w:rPr>
      </w:pPr>
      <w:r w:rsidRPr="00C44F03">
        <w:rPr>
          <w:rFonts w:asciiTheme="minorHAnsi" w:hAnsiTheme="minorHAnsi" w:cstheme="minorHAnsi"/>
        </w:rPr>
        <w:t xml:space="preserve">Em 2009, construiu sua sede própria na Rua Máximo </w:t>
      </w:r>
      <w:r w:rsidRPr="00C44F03">
        <w:rPr>
          <w:rFonts w:asciiTheme="minorHAnsi" w:hAnsiTheme="minorHAnsi" w:cstheme="minorHAnsi"/>
        </w:rPr>
        <w:t>Biondo</w:t>
      </w:r>
      <w:r w:rsidRPr="00C44F03">
        <w:rPr>
          <w:rFonts w:asciiTheme="minorHAnsi" w:hAnsiTheme="minorHAnsi" w:cstheme="minorHAnsi"/>
        </w:rPr>
        <w:t xml:space="preserve">. O prédio conta com uma estrutura de 600 metros quadrados, possui 12 salas de atendimento, sala de reunião, sala compartilhada, </w:t>
      </w:r>
      <w:r w:rsidRPr="00C44F03" w:rsidR="00842D0F">
        <w:rPr>
          <w:rFonts w:asciiTheme="minorHAnsi" w:hAnsiTheme="minorHAnsi" w:cstheme="minorHAnsi"/>
        </w:rPr>
        <w:t xml:space="preserve">além de </w:t>
      </w:r>
      <w:r w:rsidRPr="00C44F03">
        <w:rPr>
          <w:rFonts w:asciiTheme="minorHAnsi" w:hAnsiTheme="minorHAnsi" w:cstheme="minorHAnsi"/>
        </w:rPr>
        <w:t>refeitório e sala de palestras.</w:t>
      </w:r>
    </w:p>
    <w:p w:rsidR="002E1F32" w:rsidRPr="00C44F03" w:rsidP="0037245D" w14:paraId="39C57AC2" w14:textId="0F97C0A2">
      <w:pPr>
        <w:pStyle w:val="NormalWeb"/>
        <w:shd w:val="clear" w:color="auto" w:fill="FFFFFF"/>
        <w:spacing w:before="0" w:beforeAutospacing="0" w:after="390" w:afterAutospacing="0" w:line="276" w:lineRule="auto"/>
        <w:ind w:firstLine="1418"/>
        <w:jc w:val="both"/>
        <w:textAlignment w:val="baseline"/>
        <w:rPr>
          <w:rFonts w:asciiTheme="minorHAnsi" w:hAnsiTheme="minorHAnsi" w:cstheme="minorHAnsi"/>
        </w:rPr>
      </w:pPr>
      <w:r w:rsidRPr="00C44F03">
        <w:rPr>
          <w:rFonts w:asciiTheme="minorHAnsi" w:hAnsiTheme="minorHAnsi" w:cstheme="minorHAnsi"/>
        </w:rPr>
        <w:t xml:space="preserve">Paralelamente, </w:t>
      </w:r>
      <w:r w:rsidRPr="00C44F03">
        <w:rPr>
          <w:rFonts w:asciiTheme="minorHAnsi" w:hAnsiTheme="minorHAnsi" w:cstheme="minorHAnsi"/>
        </w:rPr>
        <w:t>Corniani</w:t>
      </w:r>
      <w:r w:rsidRPr="00C44F03">
        <w:rPr>
          <w:rFonts w:asciiTheme="minorHAnsi" w:hAnsiTheme="minorHAnsi" w:cstheme="minorHAnsi"/>
        </w:rPr>
        <w:t xml:space="preserve"> se dedicou também às demandas da sociedade sumareense, participando ativamente de entidades representativas de classe. Foi presidente da </w:t>
      </w:r>
      <w:r w:rsidRPr="00C44F03" w:rsidR="00624C40">
        <w:rPr>
          <w:rFonts w:asciiTheme="minorHAnsi" w:hAnsiTheme="minorHAnsi" w:cstheme="minorHAnsi"/>
        </w:rPr>
        <w:t xml:space="preserve">subseção Sumaré da </w:t>
      </w:r>
      <w:r w:rsidRPr="00C44F03">
        <w:rPr>
          <w:rFonts w:asciiTheme="minorHAnsi" w:hAnsiTheme="minorHAnsi" w:cstheme="minorHAnsi"/>
        </w:rPr>
        <w:t>O</w:t>
      </w:r>
      <w:r w:rsidRPr="00C44F03" w:rsidR="00624C40">
        <w:rPr>
          <w:rFonts w:asciiTheme="minorHAnsi" w:hAnsiTheme="minorHAnsi" w:cstheme="minorHAnsi"/>
        </w:rPr>
        <w:t xml:space="preserve">rdem dos </w:t>
      </w:r>
      <w:r w:rsidRPr="00C44F03">
        <w:rPr>
          <w:rFonts w:asciiTheme="minorHAnsi" w:hAnsiTheme="minorHAnsi" w:cstheme="minorHAnsi"/>
        </w:rPr>
        <w:t>A</w:t>
      </w:r>
      <w:r w:rsidRPr="00C44F03" w:rsidR="00624C40">
        <w:rPr>
          <w:rFonts w:asciiTheme="minorHAnsi" w:hAnsiTheme="minorHAnsi" w:cstheme="minorHAnsi"/>
        </w:rPr>
        <w:t xml:space="preserve">dvogados do </w:t>
      </w:r>
      <w:r w:rsidRPr="00C44F03">
        <w:rPr>
          <w:rFonts w:asciiTheme="minorHAnsi" w:hAnsiTheme="minorHAnsi" w:cstheme="minorHAnsi"/>
        </w:rPr>
        <w:t>B</w:t>
      </w:r>
      <w:r w:rsidRPr="00C44F03" w:rsidR="00624C40">
        <w:rPr>
          <w:rFonts w:asciiTheme="minorHAnsi" w:hAnsiTheme="minorHAnsi" w:cstheme="minorHAnsi"/>
        </w:rPr>
        <w:t xml:space="preserve">rasil </w:t>
      </w:r>
      <w:r w:rsidRPr="00C44F03">
        <w:rPr>
          <w:rFonts w:asciiTheme="minorHAnsi" w:hAnsiTheme="minorHAnsi" w:cstheme="minorHAnsi"/>
        </w:rPr>
        <w:t xml:space="preserve">entre 2019 e 2021, e da Associação dos </w:t>
      </w:r>
      <w:r w:rsidRPr="00C44F03">
        <w:rPr>
          <w:rFonts w:asciiTheme="minorHAnsi" w:hAnsiTheme="minorHAnsi" w:cstheme="minorHAnsi"/>
        </w:rPr>
        <w:t xml:space="preserve">Advogados de Sumaré entre 2018 a 2021, </w:t>
      </w:r>
      <w:r w:rsidRPr="00C44F03" w:rsidR="00624C40">
        <w:rPr>
          <w:rFonts w:asciiTheme="minorHAnsi" w:hAnsiTheme="minorHAnsi" w:cstheme="minorHAnsi"/>
        </w:rPr>
        <w:t>d</w:t>
      </w:r>
      <w:r w:rsidRPr="00C44F03">
        <w:rPr>
          <w:rFonts w:asciiTheme="minorHAnsi" w:hAnsiTheme="minorHAnsi" w:cstheme="minorHAnsi"/>
        </w:rPr>
        <w:t xml:space="preserve">iretor da ACIAS </w:t>
      </w:r>
      <w:r w:rsidRPr="00C44F03" w:rsidR="00624C40">
        <w:rPr>
          <w:rFonts w:asciiTheme="minorHAnsi" w:hAnsiTheme="minorHAnsi" w:cstheme="minorHAnsi"/>
        </w:rPr>
        <w:t xml:space="preserve">entre os anos de 2018 e 2021, e </w:t>
      </w:r>
      <w:r w:rsidRPr="00C44F03">
        <w:rPr>
          <w:rFonts w:asciiTheme="minorHAnsi" w:hAnsiTheme="minorHAnsi" w:cstheme="minorHAnsi"/>
        </w:rPr>
        <w:t xml:space="preserve">atualmente ocupa a </w:t>
      </w:r>
      <w:r w:rsidRPr="00C44F03" w:rsidR="00624C40">
        <w:rPr>
          <w:rFonts w:asciiTheme="minorHAnsi" w:hAnsiTheme="minorHAnsi" w:cstheme="minorHAnsi"/>
        </w:rPr>
        <w:t>d</w:t>
      </w:r>
      <w:r w:rsidRPr="00C44F03">
        <w:rPr>
          <w:rFonts w:asciiTheme="minorHAnsi" w:hAnsiTheme="minorHAnsi" w:cstheme="minorHAnsi"/>
        </w:rPr>
        <w:t xml:space="preserve">iretoria de </w:t>
      </w:r>
      <w:r w:rsidRPr="00C44F03" w:rsidR="00624C40">
        <w:rPr>
          <w:rFonts w:asciiTheme="minorHAnsi" w:hAnsiTheme="minorHAnsi" w:cstheme="minorHAnsi"/>
        </w:rPr>
        <w:t>s</w:t>
      </w:r>
      <w:r w:rsidRPr="00C44F03">
        <w:rPr>
          <w:rFonts w:asciiTheme="minorHAnsi" w:hAnsiTheme="minorHAnsi" w:cstheme="minorHAnsi"/>
        </w:rPr>
        <w:t>indicância</w:t>
      </w:r>
      <w:r w:rsidRPr="00C44F03" w:rsidR="00624C40">
        <w:rPr>
          <w:rFonts w:asciiTheme="minorHAnsi" w:hAnsiTheme="minorHAnsi" w:cstheme="minorHAnsi"/>
        </w:rPr>
        <w:t xml:space="preserve"> no </w:t>
      </w:r>
      <w:r w:rsidRPr="00C44F03">
        <w:rPr>
          <w:rFonts w:asciiTheme="minorHAnsi" w:hAnsiTheme="minorHAnsi" w:cstheme="minorHAnsi"/>
        </w:rPr>
        <w:t>triênio 2022/2024.</w:t>
      </w:r>
    </w:p>
    <w:p w:rsidR="002E1F32" w:rsidRPr="00C44F03" w:rsidP="0037245D" w14:paraId="1137B4F1" w14:textId="2843FDA2">
      <w:pPr>
        <w:pStyle w:val="NormalWeb"/>
        <w:shd w:val="clear" w:color="auto" w:fill="FFFFFF"/>
        <w:spacing w:before="0" w:beforeAutospacing="0" w:after="390" w:afterAutospacing="0" w:line="276" w:lineRule="auto"/>
        <w:ind w:firstLine="1418"/>
        <w:jc w:val="both"/>
        <w:textAlignment w:val="baseline"/>
        <w:rPr>
          <w:rFonts w:asciiTheme="minorHAnsi" w:hAnsiTheme="minorHAnsi" w:cstheme="minorHAnsi"/>
        </w:rPr>
      </w:pPr>
      <w:r w:rsidRPr="00C44F03">
        <w:rPr>
          <w:rFonts w:asciiTheme="minorHAnsi" w:hAnsiTheme="minorHAnsi" w:cstheme="minorHAnsi"/>
        </w:rPr>
        <w:t>Enquanto esteve à frente da OAB, promoveu diversas melhorias, como a realização de mais de 100 palestras e cursos. Um dos principais feitos foi a melhoria no serviço de Assistência Judiciária Gratuita, com a implantação de um espaço para receber as pessoas de maneira humanizada. Diligenciou para implantação de novas varas cíveis na Comarca</w:t>
      </w:r>
      <w:r w:rsidRPr="00C44F03" w:rsidR="00624C40">
        <w:rPr>
          <w:rFonts w:asciiTheme="minorHAnsi" w:hAnsiTheme="minorHAnsi" w:cstheme="minorHAnsi"/>
        </w:rPr>
        <w:t xml:space="preserve"> e buscou mais </w:t>
      </w:r>
      <w:r w:rsidRPr="00C44F03">
        <w:rPr>
          <w:rFonts w:asciiTheme="minorHAnsi" w:hAnsiTheme="minorHAnsi" w:cstheme="minorHAnsi"/>
        </w:rPr>
        <w:t>acessibilidade aos colegas portadores de deficiência, entre outras</w:t>
      </w:r>
      <w:r w:rsidRPr="00C44F03" w:rsidR="00624C40">
        <w:rPr>
          <w:rFonts w:asciiTheme="minorHAnsi" w:hAnsiTheme="minorHAnsi" w:cstheme="minorHAnsi"/>
        </w:rPr>
        <w:t xml:space="preserve"> iniciativas.</w:t>
      </w:r>
    </w:p>
    <w:p w:rsidR="00685E23" w:rsidRPr="00C44F03" w:rsidP="0037245D" w14:paraId="392E45ED" w14:textId="77777777">
      <w:pPr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4F03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Pr="00C44F03" w:rsidR="00E066DE">
        <w:rPr>
          <w:rFonts w:asciiTheme="minorHAnsi" w:hAnsiTheme="minorHAnsi" w:cstheme="minorHAnsi"/>
          <w:sz w:val="24"/>
          <w:szCs w:val="24"/>
        </w:rPr>
        <w:t xml:space="preserve">em comemoração pelo aniversário de </w:t>
      </w:r>
      <w:r w:rsidRPr="00C44F03" w:rsidR="00624C40">
        <w:rPr>
          <w:rFonts w:asciiTheme="minorHAnsi" w:hAnsiTheme="minorHAnsi" w:cstheme="minorHAnsi"/>
          <w:sz w:val="24"/>
          <w:szCs w:val="24"/>
        </w:rPr>
        <w:t>30 anos de</w:t>
      </w:r>
      <w:r w:rsidRPr="00C44F03">
        <w:rPr>
          <w:rFonts w:asciiTheme="minorHAnsi" w:hAnsiTheme="minorHAnsi" w:cstheme="minorHAnsi"/>
          <w:sz w:val="24"/>
          <w:szCs w:val="24"/>
        </w:rPr>
        <w:t xml:space="preserve"> destacada atuação </w:t>
      </w:r>
      <w:r w:rsidRPr="00C44F03" w:rsidR="00624C40">
        <w:rPr>
          <w:rFonts w:asciiTheme="minorHAnsi" w:hAnsiTheme="minorHAnsi" w:cstheme="minorHAnsi"/>
          <w:sz w:val="24"/>
          <w:szCs w:val="24"/>
        </w:rPr>
        <w:t xml:space="preserve">para a sociedade sumareense </w:t>
      </w:r>
      <w:r w:rsidRPr="00C44F03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C44F03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Pr="00C44F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4F03">
        <w:rPr>
          <w:rFonts w:asciiTheme="minorHAnsi" w:hAnsiTheme="minorHAnsi" w:cstheme="minorHAnsi"/>
          <w:bCs/>
          <w:sz w:val="24"/>
          <w:szCs w:val="24"/>
        </w:rPr>
        <w:t>ao</w:t>
      </w:r>
      <w:r w:rsidRPr="00C44F03" w:rsidR="00072E7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4F03">
        <w:rPr>
          <w:rFonts w:asciiTheme="minorHAnsi" w:hAnsiTheme="minorHAnsi" w:cstheme="minorHAnsi"/>
          <w:bCs/>
          <w:sz w:val="24"/>
          <w:szCs w:val="24"/>
        </w:rPr>
        <w:t xml:space="preserve">escritório </w:t>
      </w:r>
      <w:r w:rsidRPr="00C44F03">
        <w:rPr>
          <w:rFonts w:asciiTheme="minorHAnsi" w:hAnsiTheme="minorHAnsi" w:cstheme="minorHAnsi"/>
          <w:b/>
          <w:sz w:val="24"/>
          <w:szCs w:val="24"/>
        </w:rPr>
        <w:t>ADVOCACIA CORNIANI &amp; ASSOCIADOS</w:t>
      </w:r>
      <w:r w:rsidRPr="00C44F03">
        <w:rPr>
          <w:rFonts w:asciiTheme="minorHAnsi" w:hAnsiTheme="minorHAnsi" w:cstheme="minorHAnsi"/>
          <w:b/>
          <w:sz w:val="24"/>
          <w:szCs w:val="24"/>
        </w:rPr>
        <w:t>.</w:t>
      </w:r>
    </w:p>
    <w:p w:rsidR="002057D5" w:rsidRPr="00FA5C2F" w:rsidP="00685E23" w14:paraId="0B6D2AD9" w14:textId="1D67DABE">
      <w:pPr>
        <w:jc w:val="center"/>
        <w:rPr>
          <w:rFonts w:asciiTheme="minorHAnsi" w:hAnsiTheme="minorHAnsi" w:cstheme="minorHAnsi"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616493">
        <w:rPr>
          <w:rFonts w:asciiTheme="minorHAnsi" w:hAnsiTheme="minorHAnsi" w:cstheme="minorHAnsi"/>
          <w:sz w:val="24"/>
          <w:szCs w:val="24"/>
        </w:rPr>
        <w:t>06</w:t>
      </w:r>
      <w:r w:rsidRPr="00FA5C2F" w:rsidR="00E07719">
        <w:rPr>
          <w:rFonts w:asciiTheme="minorHAnsi" w:hAnsiTheme="minorHAnsi" w:cstheme="minorHAnsi"/>
          <w:sz w:val="24"/>
          <w:szCs w:val="24"/>
        </w:rPr>
        <w:t xml:space="preserve"> </w:t>
      </w:r>
      <w:r w:rsidRPr="00FA5C2F">
        <w:rPr>
          <w:rFonts w:asciiTheme="minorHAnsi" w:hAnsiTheme="minorHAnsi" w:cstheme="minorHAnsi"/>
          <w:sz w:val="24"/>
          <w:szCs w:val="24"/>
        </w:rPr>
        <w:t xml:space="preserve">de </w:t>
      </w:r>
      <w:r w:rsidR="00616493">
        <w:rPr>
          <w:rFonts w:asciiTheme="minorHAnsi" w:hAnsiTheme="minorHAnsi" w:cstheme="minorHAnsi"/>
          <w:sz w:val="24"/>
          <w:szCs w:val="24"/>
        </w:rPr>
        <w:t xml:space="preserve">junho </w:t>
      </w:r>
      <w:r w:rsidRPr="00FA5C2F"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P="00135899" w14:paraId="4D92F2B9" w14:textId="77777777">
      <w:pPr>
        <w:spacing w:line="240" w:lineRule="auto"/>
        <w:jc w:val="center"/>
        <w:rPr>
          <w:b/>
          <w:sz w:val="24"/>
          <w:szCs w:val="24"/>
        </w:rPr>
      </w:pPr>
    </w:p>
    <w:p w:rsidR="009A2241" w:rsidRPr="008563BE" w14:paraId="78C299D0" w14:textId="41C358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>Vereador-Líder de Governo</w:t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5176"/>
    <w:rsid w:val="000D2BDC"/>
    <w:rsid w:val="000D7BFC"/>
    <w:rsid w:val="000E0C08"/>
    <w:rsid w:val="000E3AE6"/>
    <w:rsid w:val="000F4CFD"/>
    <w:rsid w:val="00104AAA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6096E"/>
    <w:rsid w:val="00170262"/>
    <w:rsid w:val="00170FDA"/>
    <w:rsid w:val="001728D3"/>
    <w:rsid w:val="00174920"/>
    <w:rsid w:val="00190A43"/>
    <w:rsid w:val="001B1D88"/>
    <w:rsid w:val="001B4A7D"/>
    <w:rsid w:val="001D6624"/>
    <w:rsid w:val="001E2695"/>
    <w:rsid w:val="001F191F"/>
    <w:rsid w:val="00204BB8"/>
    <w:rsid w:val="002057D5"/>
    <w:rsid w:val="0022010D"/>
    <w:rsid w:val="0022502E"/>
    <w:rsid w:val="00236EF9"/>
    <w:rsid w:val="00261746"/>
    <w:rsid w:val="0027407A"/>
    <w:rsid w:val="00283EF3"/>
    <w:rsid w:val="002A5FE9"/>
    <w:rsid w:val="002B4333"/>
    <w:rsid w:val="002C5EBF"/>
    <w:rsid w:val="002D2539"/>
    <w:rsid w:val="002E1F32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7245D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700F4"/>
    <w:rsid w:val="00570F47"/>
    <w:rsid w:val="00572335"/>
    <w:rsid w:val="0057423D"/>
    <w:rsid w:val="00591B1E"/>
    <w:rsid w:val="00595C84"/>
    <w:rsid w:val="005B1F0D"/>
    <w:rsid w:val="005C0262"/>
    <w:rsid w:val="005D3D38"/>
    <w:rsid w:val="005F103E"/>
    <w:rsid w:val="00601B0A"/>
    <w:rsid w:val="00605E8E"/>
    <w:rsid w:val="00616493"/>
    <w:rsid w:val="00621B40"/>
    <w:rsid w:val="00623A38"/>
    <w:rsid w:val="00624C40"/>
    <w:rsid w:val="00626437"/>
    <w:rsid w:val="00632FA0"/>
    <w:rsid w:val="00657A81"/>
    <w:rsid w:val="006725D7"/>
    <w:rsid w:val="00685E23"/>
    <w:rsid w:val="006A4DAF"/>
    <w:rsid w:val="006B183E"/>
    <w:rsid w:val="006B4F79"/>
    <w:rsid w:val="006B56CD"/>
    <w:rsid w:val="006C41A4"/>
    <w:rsid w:val="006D1E9A"/>
    <w:rsid w:val="006E0334"/>
    <w:rsid w:val="006F7DFD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42D0F"/>
    <w:rsid w:val="008563BE"/>
    <w:rsid w:val="00875D3E"/>
    <w:rsid w:val="00876D82"/>
    <w:rsid w:val="00881C9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7147E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A735B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505C3"/>
    <w:rsid w:val="00B71E64"/>
    <w:rsid w:val="00B777FF"/>
    <w:rsid w:val="00B8337F"/>
    <w:rsid w:val="00B92B2C"/>
    <w:rsid w:val="00B92E29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44F03"/>
    <w:rsid w:val="00C828AA"/>
    <w:rsid w:val="00C854FB"/>
    <w:rsid w:val="00C90579"/>
    <w:rsid w:val="00CA38BB"/>
    <w:rsid w:val="00CD6B58"/>
    <w:rsid w:val="00CF3D3B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C2CC0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B29D9"/>
    <w:rsid w:val="00EB6E8E"/>
    <w:rsid w:val="00EF6561"/>
    <w:rsid w:val="00F13302"/>
    <w:rsid w:val="00F13E3B"/>
    <w:rsid w:val="00F35659"/>
    <w:rsid w:val="00F46DDE"/>
    <w:rsid w:val="00F73BD7"/>
    <w:rsid w:val="00F759FD"/>
    <w:rsid w:val="00F86667"/>
    <w:rsid w:val="00F877FF"/>
    <w:rsid w:val="00F908BD"/>
    <w:rsid w:val="00FA190D"/>
    <w:rsid w:val="00FA2A79"/>
    <w:rsid w:val="00FA5C2F"/>
    <w:rsid w:val="00FB0E69"/>
    <w:rsid w:val="00FB2902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458</Words>
  <Characters>2476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351</cp:revision>
  <cp:lastPrinted>2022-09-27T14:41:00Z</cp:lastPrinted>
  <dcterms:created xsi:type="dcterms:W3CDTF">2023-03-14T13:03:00Z</dcterms:created>
  <dcterms:modified xsi:type="dcterms:W3CDTF">2023-06-05T18:31:00Z</dcterms:modified>
</cp:coreProperties>
</file>