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81524" w:rsidRPr="003B408B" w:rsidP="00081524" w14:paraId="79203DB9" w14:textId="2B85D414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ao departamento competente no sentido </w:t>
      </w:r>
      <w:bookmarkStart w:id="1" w:name="_Hlk103349717"/>
      <w:r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proceda a instalação de faixa de pedestre na Rua Tupiniquins nº 176 Jardim Picerno</w:t>
      </w:r>
      <w:r>
        <w:rPr>
          <w:rFonts w:ascii="Arial" w:hAnsi="Arial" w:cs="Arial"/>
          <w:sz w:val="24"/>
          <w:szCs w:val="24"/>
        </w:rPr>
        <w:t xml:space="preserve"> I.</w:t>
      </w:r>
    </w:p>
    <w:bookmarkEnd w:id="1"/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19335E8" w14:textId="71AFFBBF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081524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</w:t>
      </w:r>
      <w:r w:rsidR="004604A5">
        <w:rPr>
          <w:rFonts w:ascii="Arial" w:hAnsi="Arial" w:cs="Arial"/>
          <w:sz w:val="24"/>
          <w:szCs w:val="24"/>
        </w:rPr>
        <w:t>falta de</w:t>
      </w:r>
      <w:r w:rsidR="00081524">
        <w:rPr>
          <w:rFonts w:ascii="Arial" w:hAnsi="Arial" w:cs="Arial"/>
          <w:sz w:val="24"/>
          <w:szCs w:val="24"/>
        </w:rPr>
        <w:t xml:space="preserve"> segurança</w:t>
      </w:r>
      <w:r>
        <w:rPr>
          <w:rFonts w:ascii="Arial" w:hAnsi="Arial" w:cs="Arial"/>
          <w:sz w:val="24"/>
          <w:szCs w:val="24"/>
        </w:rPr>
        <w:t xml:space="preserve"> causando inseguranç</w:t>
      </w:r>
      <w:r w:rsidR="0008152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aos moradores, foi feita visita em loco onde se constatou o serviço </w:t>
      </w:r>
      <w:r w:rsidR="004604A5">
        <w:rPr>
          <w:rFonts w:ascii="Arial" w:hAnsi="Arial" w:cs="Arial"/>
          <w:sz w:val="24"/>
          <w:szCs w:val="24"/>
        </w:rPr>
        <w:t>citado.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DB3B89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4604A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05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4604A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junho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03461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81524"/>
    <w:rsid w:val="0009781A"/>
    <w:rsid w:val="000C4428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B408B"/>
    <w:rsid w:val="003B5D2A"/>
    <w:rsid w:val="003D4DDB"/>
    <w:rsid w:val="00455D41"/>
    <w:rsid w:val="004604A5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317F3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0D2E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2023-06-05T19:47:00Z</dcterms:created>
  <dcterms:modified xsi:type="dcterms:W3CDTF">2023-06-05T19:47:00Z</dcterms:modified>
</cp:coreProperties>
</file>