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7D5823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60B7E" w:rsidR="00860B7E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860B7E" w:rsidR="00860B7E">
        <w:rPr>
          <w:rFonts w:ascii="Arial" w:hAnsi="Arial" w:cs="Arial"/>
          <w:b/>
          <w:sz w:val="22"/>
        </w:rPr>
        <w:t>Rua Gervacina Alves Ferreira, 565 - Jd. Maria Antonia.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3CE5" w:rsidP="00FB3CE5" w14:paraId="4650FD3D" w14:textId="77777777">
      <w:pPr>
        <w:pStyle w:val="Standard"/>
        <w:jc w:val="right"/>
        <w:rPr>
          <w:rFonts w:ascii="Arial" w:hAnsi="Arial" w:cs="Arial"/>
        </w:rPr>
      </w:pPr>
    </w:p>
    <w:p w:rsidR="00F97A15" w:rsidP="00F97A15" w14:paraId="3EE2CC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30206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935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D97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E58D6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0A32"/>
    <w:rsid w:val="00C36776"/>
    <w:rsid w:val="00CD6B58"/>
    <w:rsid w:val="00CE2CFF"/>
    <w:rsid w:val="00CF401E"/>
    <w:rsid w:val="00D24772"/>
    <w:rsid w:val="00D44657"/>
    <w:rsid w:val="00D71E5A"/>
    <w:rsid w:val="00DC0A59"/>
    <w:rsid w:val="00DD517D"/>
    <w:rsid w:val="00DD7F67"/>
    <w:rsid w:val="00E02D72"/>
    <w:rsid w:val="00E253F9"/>
    <w:rsid w:val="00E869FE"/>
    <w:rsid w:val="00EA778C"/>
    <w:rsid w:val="00ED59AE"/>
    <w:rsid w:val="00F21097"/>
    <w:rsid w:val="00F44697"/>
    <w:rsid w:val="00F77D69"/>
    <w:rsid w:val="00F97A15"/>
    <w:rsid w:val="00FB3CE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EC7AE5-0E7C-475E-80BF-22EC4733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FE7B-9318-43F7-BAE6-8A42A569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2021-07-28T18:35:00Z</dcterms:created>
  <dcterms:modified xsi:type="dcterms:W3CDTF">2023-06-05T17:30:00Z</dcterms:modified>
</cp:coreProperties>
</file>