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D0DEF" w:rsidRPr="002A4FA6" w:rsidP="0012645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de realizar </w:t>
      </w:r>
      <w:r w:rsidR="00EC2DDD">
        <w:rPr>
          <w:rFonts w:ascii="Times New Roman" w:hAnsi="Times New Roman" w:cs="Times New Roman"/>
          <w:sz w:val="28"/>
          <w:szCs w:val="28"/>
        </w:rPr>
        <w:t xml:space="preserve">a limpeza e reconstrução das bocas de lobo (fotos) da Rua Rosa Mariano do Prado, </w:t>
      </w:r>
      <w:r w:rsidR="00EC2DDD">
        <w:rPr>
          <w:rFonts w:ascii="Times New Roman" w:hAnsi="Times New Roman" w:cs="Times New Roman"/>
          <w:sz w:val="28"/>
          <w:szCs w:val="28"/>
        </w:rPr>
        <w:t>Pq</w:t>
      </w:r>
      <w:r w:rsidR="00EC2DDD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DEF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-1270</wp:posOffset>
            </wp:positionV>
            <wp:extent cx="1556385" cy="2075815"/>
            <wp:effectExtent l="0" t="0" r="5715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1096" name="WhatsApp Image 2021-02-23 at 17.12.08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1556385" cy="2075180"/>
            <wp:effectExtent l="0" t="0" r="5715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26197" name="WhatsApp Image 2021-02-23 at 17.12.09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0</wp:posOffset>
            </wp:positionV>
            <wp:extent cx="1552575" cy="2070735"/>
            <wp:effectExtent l="0" t="0" r="9525" b="571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51442" name="WhatsApp Image 2021-02-23 at 17.12.09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P="00EC2DD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DDD">
        <w:rPr>
          <w:rFonts w:ascii="Times New Roman" w:hAnsi="Times New Roman" w:cs="Times New Roman"/>
          <w:sz w:val="28"/>
          <w:szCs w:val="28"/>
        </w:rPr>
        <w:t xml:space="preserve">no local existe grande acúmulo de lixo, na maioria galhos e folhas, que impedem a passagem da água e </w:t>
      </w:r>
      <w:r w:rsidR="00EC2DDD">
        <w:rPr>
          <w:rFonts w:ascii="Times New Roman" w:hAnsi="Times New Roman" w:cs="Times New Roman"/>
          <w:sz w:val="28"/>
          <w:szCs w:val="28"/>
        </w:rPr>
        <w:t>causa acumulo</w:t>
      </w:r>
      <w:r w:rsidR="00EC2DDD">
        <w:rPr>
          <w:rFonts w:ascii="Times New Roman" w:hAnsi="Times New Roman" w:cs="Times New Roman"/>
          <w:sz w:val="28"/>
          <w:szCs w:val="28"/>
        </w:rPr>
        <w:t>, além do afundamento do asfalto no entorno das grades que causa transtornos para motoristas e pedestres, tendo sido necessário até a sinalização improvisada pelos moradores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DEF" w:rsidRPr="00D66BB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RPr="00D66BB8" w:rsidP="006D0DEF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134620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DDD">
        <w:rPr>
          <w:rFonts w:ascii="Times New Roman" w:hAnsi="Times New Roman" w:cs="Times New Roman"/>
          <w:sz w:val="28"/>
          <w:szCs w:val="28"/>
        </w:rPr>
        <w:t>Sala das sessões, 02 de março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D0DEF" w:rsidRPr="00D66BB8" w:rsidP="006D0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A4460" w:rsidP="008A4460">
      <w:pPr>
        <w:ind w:firstLine="708"/>
        <w:jc w:val="center"/>
        <w:rPr>
          <w:sz w:val="28"/>
          <w:szCs w:val="28"/>
        </w:rPr>
      </w:pPr>
    </w:p>
    <w:p w:rsidR="009535FA" w:rsidRPr="008A4460" w:rsidP="00126458">
      <w:pPr>
        <w:jc w:val="both"/>
        <w:rPr>
          <w:sz w:val="28"/>
          <w:szCs w:val="28"/>
        </w:rPr>
      </w:pP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285AF4"/>
    <w:rsid w:val="00295AA5"/>
    <w:rsid w:val="002A4FA6"/>
    <w:rsid w:val="003233FA"/>
    <w:rsid w:val="003416CE"/>
    <w:rsid w:val="00475FED"/>
    <w:rsid w:val="004C1569"/>
    <w:rsid w:val="00613BFF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2021-02-24T11:33:00Z</dcterms:created>
  <dcterms:modified xsi:type="dcterms:W3CDTF">2021-02-24T11:33:00Z</dcterms:modified>
</cp:coreProperties>
</file>