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3103B7A1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Reforma do calçamento de praça pública</w:t>
      </w:r>
      <w:r w:rsidRPr="007D10D0" w:rsidR="007D10D0">
        <w:rPr>
          <w:b/>
          <w:u w:val="single"/>
        </w:rPr>
        <w:t>.</w:t>
      </w:r>
    </w:p>
    <w:p w:rsidR="00533C68" w:rsidRPr="00712D78" w:rsidP="00712D78" w14:paraId="36491C89" w14:textId="248BD617">
      <w:pPr>
        <w:pStyle w:val="Heading1"/>
        <w:shd w:val="clear" w:color="auto" w:fill="FFFFFF"/>
        <w:spacing w:before="0" w:line="36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12D7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Local: Praça </w:t>
      </w:r>
      <w:r w:rsidRPr="00712D7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Wanderson Salvador Faria</w:t>
      </w:r>
      <w:r w:rsidRPr="00712D7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B3310F" w:rsidRPr="005951E5" w:rsidP="00712D78" w14:paraId="0DEB3083" w14:textId="3CC17F6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712D78">
        <w:t>Ypiranga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C6E6C" w:rsidP="001C6E6C" w14:paraId="06139E86" w14:textId="75A459FE">
      <w:pPr>
        <w:pStyle w:val="NormalWeb"/>
        <w:spacing w:after="120" w:line="360" w:lineRule="auto"/>
        <w:ind w:firstLine="709"/>
        <w:jc w:val="both"/>
      </w:pPr>
      <w:r>
        <w:t>Convieram a este vereador moradores do referido bairro</w:t>
      </w:r>
      <w:r w:rsidR="00967B0F">
        <w:t>,</w:t>
      </w:r>
      <w:r>
        <w:t xml:space="preserve"> sobre </w:t>
      </w:r>
      <w:r>
        <w:t>uma preocupação levantada</w:t>
      </w:r>
      <w:r w:rsidR="00967B0F">
        <w:t xml:space="preserve">, </w:t>
      </w:r>
      <w:r>
        <w:t>em relação ao estado do calçamento d</w:t>
      </w:r>
      <w:r w:rsidR="00967B0F">
        <w:t>est</w:t>
      </w:r>
      <w:r>
        <w:t xml:space="preserve">a praça pública local. Constatou-se que o referido calçamento </w:t>
      </w:r>
      <w:r>
        <w:t>encontra-se</w:t>
      </w:r>
      <w:r>
        <w:t xml:space="preserve"> danificado em alguns pontos devido ao crescimento das raízes d</w:t>
      </w:r>
      <w:r>
        <w:t xml:space="preserve">e algumas </w:t>
      </w:r>
      <w:r>
        <w:t>árvores, o que tem ocasionado grande apreensão entre os frequentadores que utilizam a área para suas caminhadas diárias, devido ao risco iminente de acidentes.</w:t>
      </w:r>
    </w:p>
    <w:p w:rsidR="007D10D0" w:rsidRPr="005951E5" w:rsidP="007B757E" w14:paraId="6C4AF722" w14:textId="6BFD600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</w:t>
      </w:r>
      <w:r w:rsidR="001C6E6C">
        <w:t>reforma do calçamento da referida praça, a fim de restabelecer a segurança e tranquilidade dos moradores locais. A restauração adequada do calçamento não só evitará possíveis acidentes, mas também contribuirá para preservar a qualidade de vida</w:t>
      </w:r>
      <w:r w:rsidR="001C6E6C">
        <w:t xml:space="preserve">, </w:t>
      </w:r>
      <w:r w:rsidR="001C6E6C">
        <w:t>e o bem-estar da comunidade.</w:t>
      </w:r>
      <w:r>
        <w:t xml:space="preserve"> Certos da atenção que o caso requer.</w:t>
      </w:r>
    </w:p>
    <w:p w:rsidR="000E0F62" w:rsidRPr="005951E5" w:rsidP="00872456" w14:paraId="2849D429" w14:textId="001F5BB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C6E6C">
        <w:t>30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58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22787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0BE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C6E6C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287"/>
    <w:rsid w:val="00333F67"/>
    <w:rsid w:val="00370007"/>
    <w:rsid w:val="00375C65"/>
    <w:rsid w:val="0038602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12D78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67B0F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91340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57AE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12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71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2023-05-30T13:13:00Z</dcterms:created>
  <dcterms:modified xsi:type="dcterms:W3CDTF">2023-05-30T13:13:00Z</dcterms:modified>
</cp:coreProperties>
</file>